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C2" w:rsidRPr="0071092A" w:rsidRDefault="00BE7CC2" w:rsidP="00BE7CC2">
      <w:pPr>
        <w:jc w:val="center"/>
        <w:outlineLvl w:val="0"/>
        <w:rPr>
          <w:b/>
        </w:rPr>
      </w:pPr>
      <w:r w:rsidRPr="0071092A">
        <w:rPr>
          <w:b/>
        </w:rPr>
        <w:t>ШАПКИНСКОЕ СЕЛЬСКОЕ ПОСЕЛЕНИЕ</w:t>
      </w:r>
    </w:p>
    <w:p w:rsidR="00BE7CC2" w:rsidRPr="0071092A" w:rsidRDefault="00BE7CC2" w:rsidP="00BE7CC2">
      <w:pPr>
        <w:jc w:val="center"/>
        <w:rPr>
          <w:b/>
        </w:rPr>
      </w:pPr>
      <w:r w:rsidRPr="0071092A">
        <w:rPr>
          <w:b/>
        </w:rPr>
        <w:t>ТОСНЕНСКОГО РАЙОНА ЛЕНИНГРАДСКОЙ ОБЛАСТИ</w:t>
      </w:r>
    </w:p>
    <w:p w:rsidR="00BE7CC2" w:rsidRPr="0071092A" w:rsidRDefault="00BE7CC2" w:rsidP="00BE7CC2">
      <w:pPr>
        <w:jc w:val="center"/>
        <w:rPr>
          <w:b/>
        </w:rPr>
      </w:pPr>
    </w:p>
    <w:p w:rsidR="00BE7CC2" w:rsidRPr="0071092A" w:rsidRDefault="00BE7CC2" w:rsidP="00BE7CC2">
      <w:pPr>
        <w:jc w:val="center"/>
        <w:rPr>
          <w:b/>
        </w:rPr>
      </w:pPr>
      <w:r w:rsidRPr="0071092A">
        <w:rPr>
          <w:b/>
        </w:rPr>
        <w:t>АДМИНИСТРАЦИЯ</w:t>
      </w:r>
    </w:p>
    <w:p w:rsidR="00BE7CC2" w:rsidRPr="0071092A" w:rsidRDefault="00BE7CC2" w:rsidP="00BE7CC2">
      <w:pPr>
        <w:jc w:val="center"/>
        <w:rPr>
          <w:b/>
        </w:rPr>
      </w:pPr>
    </w:p>
    <w:p w:rsidR="00BE7CC2" w:rsidRPr="0071092A" w:rsidRDefault="00BE7CC2" w:rsidP="00BE7CC2">
      <w:pPr>
        <w:jc w:val="center"/>
        <w:rPr>
          <w:b/>
        </w:rPr>
      </w:pPr>
      <w:r w:rsidRPr="0071092A">
        <w:rPr>
          <w:b/>
        </w:rPr>
        <w:t>ПОСТАНОВЛЕНИЕ</w:t>
      </w:r>
    </w:p>
    <w:p w:rsidR="00BE7CC2" w:rsidRPr="0071092A" w:rsidRDefault="00BE7CC2" w:rsidP="00BE7CC2">
      <w:pPr>
        <w:jc w:val="center"/>
        <w:rPr>
          <w:b/>
          <w:sz w:val="28"/>
          <w:szCs w:val="28"/>
        </w:rPr>
      </w:pPr>
    </w:p>
    <w:p w:rsidR="00BE7CC2" w:rsidRDefault="00BE7CC2" w:rsidP="00BE7CC2">
      <w:pPr>
        <w:jc w:val="center"/>
      </w:pPr>
    </w:p>
    <w:p w:rsidR="00BE7CC2" w:rsidRDefault="00BE7CC2" w:rsidP="00BE7CC2"/>
    <w:p w:rsidR="00BE7CC2" w:rsidRDefault="00BE7CC2" w:rsidP="00BE7CC2">
      <w:r>
        <w:rPr>
          <w:u w:val="single"/>
        </w:rPr>
        <w:t xml:space="preserve">22.07.2016   №  109/1 </w:t>
      </w:r>
    </w:p>
    <w:p w:rsidR="00BE7CC2" w:rsidRDefault="00BE7CC2" w:rsidP="00BE7CC2"/>
    <w:p w:rsidR="00BE7CC2" w:rsidRDefault="00BE7CC2" w:rsidP="00BE7CC2">
      <w:r>
        <w:t>Об утверждении отчета об исполнении</w:t>
      </w:r>
    </w:p>
    <w:p w:rsidR="00BE7CC2" w:rsidRDefault="00BE7CC2" w:rsidP="00BE7CC2">
      <w:r>
        <w:t xml:space="preserve">бюджета  </w:t>
      </w:r>
      <w:proofErr w:type="spellStart"/>
      <w:r>
        <w:t>Шапкинского</w:t>
      </w:r>
      <w:proofErr w:type="spellEnd"/>
      <w:r>
        <w:t xml:space="preserve"> сельского поселения </w:t>
      </w:r>
    </w:p>
    <w:p w:rsidR="00BE7CC2" w:rsidRDefault="00BE7CC2" w:rsidP="00BE7CC2"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E7CC2" w:rsidRDefault="00BE7CC2" w:rsidP="00BE7CC2">
      <w:r>
        <w:t>за  полугодие 2016 года</w:t>
      </w:r>
    </w:p>
    <w:p w:rsidR="00BE7CC2" w:rsidRDefault="00BE7CC2" w:rsidP="00BE7CC2"/>
    <w:p w:rsidR="00BE7CC2" w:rsidRDefault="00BE7CC2" w:rsidP="00BE7CC2"/>
    <w:p w:rsidR="00BE7CC2" w:rsidRDefault="00BE7CC2" w:rsidP="00BE7CC2">
      <w:r>
        <w:tab/>
        <w:t xml:space="preserve">В соответствии со ст. 264.2 Бюджетного кодекса Российской Федерации </w:t>
      </w:r>
    </w:p>
    <w:p w:rsidR="00BE7CC2" w:rsidRDefault="00BE7CC2" w:rsidP="00BE7CC2"/>
    <w:p w:rsidR="00BE7CC2" w:rsidRDefault="00BE7CC2" w:rsidP="00BE7CC2"/>
    <w:p w:rsidR="00BE7CC2" w:rsidRDefault="00BE7CC2" w:rsidP="00BE7CC2">
      <w:pPr>
        <w:jc w:val="both"/>
      </w:pPr>
      <w:r>
        <w:tab/>
        <w:t xml:space="preserve">1. Утвердить отчет об исполнении бюджета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за 1 полугодие 2016 года.</w:t>
      </w:r>
    </w:p>
    <w:p w:rsidR="00BE7CC2" w:rsidRDefault="00BE7CC2" w:rsidP="00BE7CC2">
      <w:pPr>
        <w:jc w:val="both"/>
      </w:pPr>
      <w:r>
        <w:tab/>
        <w:t xml:space="preserve">2. Направить отчет об исполнении бюджета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за 1 полугодие 2016 года в совет депутатов </w:t>
      </w:r>
      <w:proofErr w:type="spellStart"/>
      <w:r>
        <w:t>Шапкинского</w:t>
      </w:r>
      <w:proofErr w:type="spellEnd"/>
      <w:r>
        <w:t xml:space="preserve"> 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 в Контрольно-счетную палату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области.</w:t>
      </w:r>
    </w:p>
    <w:p w:rsidR="00BE7CC2" w:rsidRDefault="00BE7CC2" w:rsidP="00BE7CC2">
      <w:pPr>
        <w:jc w:val="both"/>
      </w:pPr>
    </w:p>
    <w:p w:rsidR="00BE7CC2" w:rsidRDefault="00BE7CC2" w:rsidP="00BE7CC2">
      <w:pPr>
        <w:jc w:val="both"/>
      </w:pPr>
    </w:p>
    <w:p w:rsidR="00BE7CC2" w:rsidRDefault="00BE7CC2" w:rsidP="00BE7CC2"/>
    <w:p w:rsidR="00BE7CC2" w:rsidRDefault="00BE7CC2" w:rsidP="00BE7CC2">
      <w:r>
        <w:t xml:space="preserve">И.О. Главы администрации                                                                                     </w:t>
      </w:r>
      <w:proofErr w:type="spellStart"/>
      <w:r>
        <w:t>С.И.Летягина</w:t>
      </w:r>
      <w:proofErr w:type="spellEnd"/>
    </w:p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/>
    <w:p w:rsidR="00BE7CC2" w:rsidRDefault="00BE7CC2" w:rsidP="00BE7CC2">
      <w:r>
        <w:t>Летягина</w:t>
      </w:r>
    </w:p>
    <w:p w:rsidR="00BE7CC2" w:rsidRDefault="00BE7CC2" w:rsidP="00BE7CC2">
      <w:r>
        <w:t>97-492</w:t>
      </w:r>
    </w:p>
    <w:p w:rsidR="00BE7CC2" w:rsidRDefault="00BE7CC2" w:rsidP="00BE7CC2"/>
    <w:p w:rsidR="00BE7CC2" w:rsidRDefault="00BE7CC2" w:rsidP="00BE7CC2"/>
    <w:p w:rsidR="001F15EE" w:rsidRDefault="001F15EE">
      <w:bookmarkStart w:id="0" w:name="_GoBack"/>
      <w:bookmarkEnd w:id="0"/>
    </w:p>
    <w:sectPr w:rsidR="001F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C2"/>
    <w:rsid w:val="001F15EE"/>
    <w:rsid w:val="00B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2016-10-19T09:26:00Z</dcterms:created>
  <dcterms:modified xsi:type="dcterms:W3CDTF">2016-10-19T09:27:00Z</dcterms:modified>
</cp:coreProperties>
</file>