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A7" w:rsidRDefault="00AB3278" w:rsidP="0019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ежегодном осмотре </w:t>
      </w:r>
      <w:r w:rsidR="001963A7">
        <w:rPr>
          <w:b/>
          <w:sz w:val="28"/>
          <w:szCs w:val="28"/>
        </w:rPr>
        <w:t xml:space="preserve"> детских игровых и спортивных площадок</w:t>
      </w:r>
    </w:p>
    <w:p w:rsidR="001963A7" w:rsidRDefault="001963A7" w:rsidP="001963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Шапкинского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AB32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1963A7" w:rsidRDefault="001963A7" w:rsidP="001963A7">
      <w:pPr>
        <w:rPr>
          <w:color w:val="333333"/>
        </w:rPr>
      </w:pPr>
      <w:r>
        <w:rPr>
          <w:color w:val="333333"/>
        </w:rPr>
        <w:tab/>
      </w:r>
    </w:p>
    <w:p w:rsidR="001963A7" w:rsidRDefault="00800085" w:rsidP="00AB3278">
      <w:pPr>
        <w:jc w:val="both"/>
      </w:pPr>
      <w:r>
        <w:rPr>
          <w:color w:val="333333"/>
        </w:rPr>
        <w:tab/>
      </w:r>
      <w:r w:rsidR="001963A7">
        <w:rPr>
          <w:color w:val="333333"/>
        </w:rPr>
        <w:t>В целях оценки оборудования</w:t>
      </w:r>
      <w:r w:rsidR="001963A7">
        <w:rPr>
          <w:color w:val="333333"/>
        </w:rPr>
        <w:t xml:space="preserve"> и</w:t>
      </w:r>
      <w:r w:rsidR="001963A7">
        <w:rPr>
          <w:color w:val="333333"/>
        </w:rPr>
        <w:t xml:space="preserve"> обеспечения безопасности</w:t>
      </w:r>
      <w:r w:rsidR="001963A7">
        <w:rPr>
          <w:color w:val="333333"/>
        </w:rPr>
        <w:t xml:space="preserve"> </w:t>
      </w:r>
      <w:r w:rsidR="001963A7">
        <w:rPr>
          <w:color w:val="333333"/>
        </w:rPr>
        <w:t xml:space="preserve">на детских игровых и спортивных площадках, </w:t>
      </w:r>
      <w:r w:rsidR="00AB3278">
        <w:rPr>
          <w:color w:val="333333"/>
        </w:rPr>
        <w:t xml:space="preserve">комиссией, утвержденной </w:t>
      </w:r>
      <w:r w:rsidR="001963A7">
        <w:rPr>
          <w:color w:val="333333"/>
        </w:rPr>
        <w:t xml:space="preserve"> </w:t>
      </w:r>
      <w:r w:rsidR="001963A7">
        <w:rPr>
          <w:color w:val="333333"/>
        </w:rPr>
        <w:t xml:space="preserve">в соответствии с </w:t>
      </w:r>
      <w:r w:rsidR="001963A7">
        <w:rPr>
          <w:color w:val="333333"/>
        </w:rPr>
        <w:t xml:space="preserve"> постановлением администрации от 1</w:t>
      </w:r>
      <w:r w:rsidR="001963A7">
        <w:rPr>
          <w:color w:val="333333"/>
        </w:rPr>
        <w:t>7</w:t>
      </w:r>
      <w:r w:rsidR="001963A7">
        <w:rPr>
          <w:color w:val="333333"/>
        </w:rPr>
        <w:t>.0</w:t>
      </w:r>
      <w:r w:rsidR="001963A7">
        <w:rPr>
          <w:color w:val="333333"/>
        </w:rPr>
        <w:t>5</w:t>
      </w:r>
      <w:r w:rsidR="001963A7">
        <w:rPr>
          <w:color w:val="333333"/>
        </w:rPr>
        <w:t>.20</w:t>
      </w:r>
      <w:r w:rsidR="001963A7">
        <w:rPr>
          <w:color w:val="333333"/>
        </w:rPr>
        <w:t>22</w:t>
      </w:r>
      <w:r w:rsidR="001963A7">
        <w:rPr>
          <w:color w:val="333333"/>
        </w:rPr>
        <w:t xml:space="preserve"> № </w:t>
      </w:r>
      <w:r w:rsidR="001963A7">
        <w:rPr>
          <w:color w:val="333333"/>
        </w:rPr>
        <w:t>88</w:t>
      </w:r>
      <w:r w:rsidR="001963A7">
        <w:rPr>
          <w:color w:val="333333"/>
        </w:rPr>
        <w:t xml:space="preserve"> «</w:t>
      </w:r>
      <w:r w:rsidR="001963A7">
        <w:rPr>
          <w:bCs/>
          <w:color w:val="333333"/>
        </w:rPr>
        <w:t xml:space="preserve">Об оценке состояния оборудования </w:t>
      </w:r>
      <w:r w:rsidR="001963A7">
        <w:rPr>
          <w:color w:val="333333"/>
        </w:rPr>
        <w:t>на детских</w:t>
      </w:r>
      <w:r w:rsidR="001963A7">
        <w:rPr>
          <w:color w:val="333333"/>
        </w:rPr>
        <w:t xml:space="preserve"> </w:t>
      </w:r>
      <w:r w:rsidR="001963A7">
        <w:rPr>
          <w:color w:val="333333"/>
        </w:rPr>
        <w:t>игровых и спортивных площадках</w:t>
      </w:r>
      <w:r w:rsidR="00AB3278">
        <w:rPr>
          <w:color w:val="333333"/>
        </w:rPr>
        <w:t>»,</w:t>
      </w:r>
      <w:r w:rsidR="004D3874">
        <w:rPr>
          <w:color w:val="333333"/>
        </w:rPr>
        <w:t xml:space="preserve"> </w:t>
      </w:r>
      <w:bookmarkStart w:id="0" w:name="_GoBack"/>
      <w:bookmarkEnd w:id="0"/>
      <w:r w:rsidR="001963A7">
        <w:rPr>
          <w:color w:val="333333"/>
        </w:rPr>
        <w:t xml:space="preserve"> с 23.05.2022 по 24.05.2022 </w:t>
      </w:r>
      <w:r w:rsidR="00AB3278">
        <w:rPr>
          <w:color w:val="333333"/>
        </w:rPr>
        <w:t xml:space="preserve"> проведен ежегодный </w:t>
      </w:r>
      <w:r w:rsidR="001963A7">
        <w:rPr>
          <w:color w:val="333333"/>
        </w:rPr>
        <w:t xml:space="preserve">осмотр детских игровых и спортивных площадок, расположенных на территории </w:t>
      </w:r>
      <w:proofErr w:type="spellStart"/>
      <w:r w:rsidR="001963A7">
        <w:t>Шапкинского</w:t>
      </w:r>
      <w:proofErr w:type="spellEnd"/>
      <w:r w:rsidR="001963A7">
        <w:t xml:space="preserve"> сельского поселения  </w:t>
      </w:r>
      <w:proofErr w:type="spellStart"/>
      <w:r w:rsidR="001963A7">
        <w:t>Тосненского</w:t>
      </w:r>
      <w:proofErr w:type="spellEnd"/>
      <w:r w:rsidR="001963A7">
        <w:t xml:space="preserve"> района  Ленинградской области</w:t>
      </w:r>
      <w:r w:rsidR="00AB3278">
        <w:t>:</w:t>
      </w:r>
    </w:p>
    <w:p w:rsidR="001963A7" w:rsidRDefault="001963A7" w:rsidP="001963A7"/>
    <w:tbl>
      <w:tblPr>
        <w:tblW w:w="1616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843"/>
        <w:gridCol w:w="2126"/>
        <w:gridCol w:w="1560"/>
        <w:gridCol w:w="1842"/>
        <w:gridCol w:w="3119"/>
        <w:gridCol w:w="1984"/>
        <w:gridCol w:w="1843"/>
      </w:tblGrid>
      <w:tr w:rsidR="004A2D42" w:rsidTr="004A2D4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установки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 нахождения объекта (адрес)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Балансодержатель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Результат осмотра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AB32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Выявленный дефект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AB32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Принятые меры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Pr="004A2D42" w:rsidRDefault="00AB3278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A2D42"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4A2D42" w:rsidTr="004A2D42">
        <w:trPr>
          <w:trHeight w:val="10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 w:rsidP="004A2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елоголово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AB3278" w:rsidRDefault="00AB3278" w:rsidP="004A2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пер. Дружный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спортивная площадка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278" w:rsidRDefault="004D3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Выявлены дефекты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Pr="004D3874" w:rsidRDefault="004D3874" w:rsidP="004A2D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3874">
              <w:rPr>
                <w:sz w:val="20"/>
                <w:szCs w:val="20"/>
              </w:rPr>
              <w:t>наличие стертости металлического крепежа – «Гнездо»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4D3874" w:rsidP="004A2D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Устранено – МК от 27.05.22 № 21/22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2D42" w:rsidTr="004A2D4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 w:rsidP="004A2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иголово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ул.Береговая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игровая площадка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278" w:rsidRDefault="004D3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Выявлены дефекты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4D3874" w:rsidP="004D3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неустойчивое основание конструкции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Качели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eastAsia="en-US"/>
              </w:rPr>
              <w:t>Тренажер уличный Маятник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4D38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Устранено – МК от 27.05.22 № 21/22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2D42" w:rsidTr="004A2D42">
        <w:trPr>
          <w:trHeight w:val="9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 w:rsidP="004A2D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Староселье</w:t>
            </w:r>
            <w:proofErr w:type="spellEnd"/>
          </w:p>
          <w:p w:rsidR="00AB3278" w:rsidRDefault="00AB3278" w:rsidP="004A2D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.Ц</w:t>
            </w:r>
            <w:proofErr w:type="gramEnd"/>
            <w:r>
              <w:rPr>
                <w:sz w:val="22"/>
                <w:szCs w:val="22"/>
                <w:lang w:eastAsia="en-US"/>
              </w:rPr>
              <w:t>ентральная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игровая площадка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278" w:rsidRDefault="004A2D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 замечаний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278" w:rsidRPr="004A2D42" w:rsidRDefault="004A2D42" w:rsidP="004A2D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D42">
              <w:rPr>
                <w:sz w:val="18"/>
                <w:szCs w:val="18"/>
                <w:lang w:eastAsia="en-US"/>
              </w:rPr>
              <w:t>демонтаж само</w:t>
            </w:r>
            <w:r>
              <w:rPr>
                <w:sz w:val="18"/>
                <w:szCs w:val="18"/>
                <w:lang w:eastAsia="en-US"/>
              </w:rPr>
              <w:t xml:space="preserve"> - </w:t>
            </w:r>
            <w:r w:rsidRPr="004A2D42">
              <w:rPr>
                <w:sz w:val="18"/>
                <w:szCs w:val="18"/>
                <w:lang w:eastAsia="en-US"/>
              </w:rPr>
              <w:t>установленных объектов</w:t>
            </w:r>
            <w:r>
              <w:rPr>
                <w:sz w:val="18"/>
                <w:szCs w:val="18"/>
                <w:lang w:eastAsia="en-US"/>
              </w:rPr>
              <w:t xml:space="preserve"> – беседка, качели</w:t>
            </w:r>
          </w:p>
        </w:tc>
      </w:tr>
      <w:tr w:rsidR="004A2D42" w:rsidTr="004A2D4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42" w:rsidRDefault="004A2D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42" w:rsidRDefault="004A2D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42" w:rsidRDefault="004A2D42" w:rsidP="004A2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апки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4A2D42" w:rsidRDefault="004A2D42" w:rsidP="004A2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ул.Н.Куковеровой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42" w:rsidRDefault="004A2D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игровая площадка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D42" w:rsidRDefault="004A2D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42" w:rsidRDefault="004A2D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Выявлены дефекты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D42" w:rsidRDefault="004A2D4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гниения деревянных элементов -  (горка (скат), сидения качелей, скамейки), Отсутствуют шляпки на болтах крепления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D42" w:rsidRDefault="004A2D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Устранено – МК от 27.05.22 № 21/22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42" w:rsidRDefault="004A2D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2D42" w:rsidTr="004A2D4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 w:rsidP="004A2D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Надино</w:t>
            </w:r>
          </w:p>
          <w:p w:rsidR="00AB3278" w:rsidRDefault="00AB3278" w:rsidP="004A2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.Ц</w:t>
            </w:r>
            <w:proofErr w:type="gramEnd"/>
            <w:r>
              <w:rPr>
                <w:sz w:val="22"/>
                <w:szCs w:val="22"/>
                <w:lang w:eastAsia="en-US"/>
              </w:rPr>
              <w:t>ентральная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и спортивная площадка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74" w:rsidRDefault="004D3874" w:rsidP="004D3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 замечаний</w:t>
            </w:r>
          </w:p>
          <w:p w:rsidR="00AB3278" w:rsidRDefault="00AB32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2D42" w:rsidTr="004A2D4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 w:rsidP="004A2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елоголово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AB3278" w:rsidRDefault="00AB3278" w:rsidP="004A2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sz w:val="20"/>
                <w:szCs w:val="20"/>
                <w:lang w:eastAsia="en-US"/>
              </w:rPr>
              <w:t>ентральная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игровая и спортивная площадка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74" w:rsidRDefault="004D3874" w:rsidP="004D3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 замечаний</w:t>
            </w:r>
          </w:p>
          <w:p w:rsidR="00AB3278" w:rsidRDefault="00AB32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2D42" w:rsidTr="004A2D4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 w:rsidP="004A2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апки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AB3278" w:rsidRDefault="00AB3278" w:rsidP="004A2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ул.М.Кротова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игровая площадка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74" w:rsidRDefault="004D3874" w:rsidP="004D3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 замечаний</w:t>
            </w:r>
          </w:p>
          <w:p w:rsidR="00AB3278" w:rsidRDefault="00AB32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2D42" w:rsidTr="004A2D4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 w:rsidP="004A2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апки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AB3278" w:rsidRDefault="00AB3278" w:rsidP="004A2D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ул.Н.Куковеровой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спортивная площадка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278" w:rsidRDefault="00AB32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74" w:rsidRDefault="004D3874" w:rsidP="004D3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 замечаний</w:t>
            </w:r>
          </w:p>
          <w:p w:rsidR="00AB3278" w:rsidRDefault="00AB32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278" w:rsidRDefault="00AB32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963A7" w:rsidRDefault="001963A7" w:rsidP="001963A7"/>
    <w:sectPr w:rsidR="001963A7" w:rsidSect="004D3874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7"/>
    <w:rsid w:val="001963A7"/>
    <w:rsid w:val="004A2D42"/>
    <w:rsid w:val="004D3874"/>
    <w:rsid w:val="00800085"/>
    <w:rsid w:val="008375FE"/>
    <w:rsid w:val="00AB3278"/>
    <w:rsid w:val="00A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2022-09-21T07:35:00Z</dcterms:created>
  <dcterms:modified xsi:type="dcterms:W3CDTF">2022-09-21T08:21:00Z</dcterms:modified>
</cp:coreProperties>
</file>