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1C" w:rsidRPr="00F71A1C" w:rsidRDefault="00F71A1C" w:rsidP="00F71A1C">
      <w:pPr>
        <w:spacing w:after="0" w:line="240" w:lineRule="auto"/>
        <w:ind w:left="-142" w:right="565"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1A1C">
        <w:rPr>
          <w:rFonts w:ascii="Times New Roman" w:eastAsia="Times New Roman" w:hAnsi="Times New Roman" w:cs="Times New Roman"/>
          <w:b/>
          <w:bCs/>
          <w:sz w:val="24"/>
          <w:szCs w:val="24"/>
        </w:rPr>
        <w:t>ШАПКИНСКОЕ СЕЛЬСКОЕ   ПОСЕЛЕНИЕ</w:t>
      </w:r>
    </w:p>
    <w:p w:rsidR="00F71A1C" w:rsidRPr="00F71A1C" w:rsidRDefault="00F71A1C" w:rsidP="00F71A1C">
      <w:pPr>
        <w:spacing w:after="0" w:line="240" w:lineRule="auto"/>
        <w:ind w:left="-142" w:right="565"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1A1C">
        <w:rPr>
          <w:rFonts w:ascii="Times New Roman" w:eastAsia="Times New Roman" w:hAnsi="Times New Roman" w:cs="Times New Roman"/>
          <w:b/>
          <w:bCs/>
          <w:sz w:val="24"/>
          <w:szCs w:val="24"/>
        </w:rPr>
        <w:t>ТОСНЕНСКОГО  РАЙОНА  ЛЕНИНГРАДСКОЙ  ОБЛАСТИ</w:t>
      </w:r>
    </w:p>
    <w:p w:rsidR="00F71A1C" w:rsidRPr="00F71A1C" w:rsidRDefault="00F71A1C" w:rsidP="00F71A1C">
      <w:pPr>
        <w:spacing w:after="0" w:line="240" w:lineRule="auto"/>
        <w:ind w:left="-142" w:right="565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1A1C" w:rsidRPr="00F71A1C" w:rsidRDefault="00F71A1C" w:rsidP="00F71A1C">
      <w:pPr>
        <w:spacing w:after="0" w:line="240" w:lineRule="auto"/>
        <w:ind w:left="-142" w:right="565"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1A1C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</w:p>
    <w:p w:rsidR="00F71A1C" w:rsidRPr="00F71A1C" w:rsidRDefault="00F71A1C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1A1C" w:rsidRPr="00F71A1C" w:rsidRDefault="00F71A1C" w:rsidP="00F71A1C">
      <w:pPr>
        <w:spacing w:after="0" w:line="240" w:lineRule="auto"/>
        <w:ind w:left="-142" w:right="565"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1A1C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F71A1C" w:rsidRPr="00F71A1C" w:rsidRDefault="00F71A1C" w:rsidP="00F71A1C">
      <w:pPr>
        <w:suppressAutoHyphens/>
        <w:spacing w:after="0" w:line="240" w:lineRule="auto"/>
        <w:ind w:left="-142" w:right="565" w:firstLine="284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71A1C" w:rsidRPr="00F71A1C" w:rsidRDefault="00F71A1C" w:rsidP="00F71A1C">
      <w:pPr>
        <w:suppressAutoHyphens/>
        <w:spacing w:after="0" w:line="240" w:lineRule="auto"/>
        <w:ind w:left="-142" w:right="565" w:firstLine="28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71A1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30.01.2023</w:t>
      </w:r>
      <w:r w:rsidRPr="00F71A1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№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</w:p>
    <w:p w:rsidR="00F71A1C" w:rsidRPr="00F71A1C" w:rsidRDefault="00F71A1C" w:rsidP="00F71A1C">
      <w:pPr>
        <w:suppressAutoHyphens/>
        <w:spacing w:after="0" w:line="240" w:lineRule="auto"/>
        <w:ind w:left="-142" w:right="565" w:firstLine="284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71A1C" w:rsidRPr="00F71A1C" w:rsidRDefault="00F71A1C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1A1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</w:t>
      </w:r>
      <w:r w:rsidRPr="00F71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порядке финансирования мероприятий </w:t>
      </w:r>
      <w:proofErr w:type="gramStart"/>
      <w:r w:rsidRPr="00F71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End"/>
      <w:r w:rsidRPr="00F71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71A1C" w:rsidRPr="00F71A1C" w:rsidRDefault="00F71A1C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1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улучшению условий и охране труда за счет </w:t>
      </w:r>
    </w:p>
    <w:p w:rsidR="00F71A1C" w:rsidRPr="00F71A1C" w:rsidRDefault="00F71A1C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71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 бюджета</w:t>
      </w:r>
      <w:r w:rsidRPr="00F71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71A1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Шапкинского сельского</w:t>
      </w:r>
    </w:p>
    <w:p w:rsidR="00F71A1C" w:rsidRPr="00F71A1C" w:rsidRDefault="00F71A1C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71A1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поселения Тосненского муниципального</w:t>
      </w:r>
    </w:p>
    <w:p w:rsidR="00F71A1C" w:rsidRPr="00F71A1C" w:rsidRDefault="00F71A1C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71A1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района Ленинградской области</w:t>
      </w:r>
    </w:p>
    <w:p w:rsidR="00F71A1C" w:rsidRPr="00F71A1C" w:rsidRDefault="00F71A1C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DE49FA" w:rsidRPr="00F71A1C" w:rsidRDefault="00DE49FA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1A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:rsidR="00F71A1C" w:rsidRDefault="004B11E3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статьей 225 Трудового кодекса Российской Федерации, Фед</w:t>
      </w:r>
      <w:r w:rsidR="00DE49FA"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еральн</w:t>
      </w:r>
      <w:r w:rsidR="00FA77B4"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DE49FA"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FA77B4"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DE49FA"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</w:t>
      </w: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</w:t>
      </w:r>
      <w:r w:rsidR="00DE49FA"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DE49FA"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16D47"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приказом Министерства труда и социальной защиты Российской Федерации от 29.10.2021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 </w:t>
      </w: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Уставом </w:t>
      </w:r>
      <w:r w:rsidR="00F71A1C"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gramEnd"/>
      <w:r w:rsidR="00F71A1C"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A1C"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Тосненского муниципального</w:t>
      </w:r>
      <w:r w:rsid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A1C"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F71A1C" w:rsidRDefault="00F71A1C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1E3" w:rsidRDefault="00F71A1C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</w:t>
      </w:r>
      <w:r w:rsidR="004B11E3"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71A1C" w:rsidRPr="00F71A1C" w:rsidRDefault="00F71A1C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1E3" w:rsidRPr="00F71A1C" w:rsidRDefault="004B11E3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финансирования мероприятий по улучшению условий и охране труда за счет средств бюджета </w:t>
      </w:r>
      <w:r w:rsidR="00F71A1C" w:rsidRPr="00F71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Шапкинского сельского</w:t>
      </w:r>
      <w:r w:rsidR="00F71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1A1C" w:rsidRPr="00F71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Тосненского муниципального</w:t>
      </w:r>
      <w:r w:rsidR="00F71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1A1C" w:rsidRPr="00F71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 Ленинградской области</w:t>
      </w:r>
      <w:r w:rsidR="00F71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D3BE4" w:rsidRPr="00F71A1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0D3BE4"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- Порядок) (прилагается). </w:t>
      </w:r>
    </w:p>
    <w:p w:rsidR="004B11E3" w:rsidRPr="00F71A1C" w:rsidRDefault="004B11E3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Установить, что утвержденный настоящим Постановлением Порядок применяется к регулируемым бюджетным правоотношениям с учетом положений статьи 83 Бюджетного кодекса Российской Федерации. </w:t>
      </w:r>
    </w:p>
    <w:p w:rsidR="00F71A1C" w:rsidRDefault="00EF515D" w:rsidP="00F71A1C">
      <w:pPr>
        <w:pStyle w:val="ConsPlusNormal"/>
        <w:ind w:left="-142" w:right="565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1A1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71A1C">
        <w:rPr>
          <w:rFonts w:ascii="Times New Roman" w:hAnsi="Times New Roman" w:cs="Times New Roman"/>
          <w:sz w:val="24"/>
          <w:szCs w:val="24"/>
        </w:rPr>
        <w:t>Опубликовать данное постановление в</w:t>
      </w:r>
      <w:r w:rsidR="00F71A1C">
        <w:rPr>
          <w:rFonts w:ascii="Times New Roman" w:hAnsi="Times New Roman" w:cs="Times New Roman"/>
          <w:sz w:val="24"/>
          <w:szCs w:val="24"/>
        </w:rPr>
        <w:t xml:space="preserve"> порядке, установленном Уставом </w:t>
      </w:r>
      <w:r w:rsidRPr="00F71A1C">
        <w:rPr>
          <w:rFonts w:ascii="Times New Roman" w:hAnsi="Times New Roman" w:cs="Times New Roman"/>
          <w:sz w:val="24"/>
          <w:szCs w:val="24"/>
        </w:rPr>
        <w:t xml:space="preserve"> </w:t>
      </w:r>
      <w:r w:rsidR="00F71A1C" w:rsidRPr="00F71A1C">
        <w:rPr>
          <w:rFonts w:ascii="Times New Roman" w:eastAsia="Times New Roman" w:hAnsi="Times New Roman" w:cs="Times New Roman"/>
          <w:bCs/>
          <w:sz w:val="24"/>
          <w:szCs w:val="24"/>
        </w:rPr>
        <w:t>Шапкинского сельского</w:t>
      </w:r>
      <w:r w:rsidR="00F71A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71A1C" w:rsidRPr="00F71A1C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поселения </w:t>
      </w:r>
    </w:p>
    <w:p w:rsidR="00734849" w:rsidRPr="00F71A1C" w:rsidRDefault="00734849" w:rsidP="00F71A1C">
      <w:pPr>
        <w:pStyle w:val="ConsPlusNormal"/>
        <w:ind w:left="-142" w:right="56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A1C">
        <w:rPr>
          <w:rFonts w:ascii="Times New Roman" w:hAnsi="Times New Roman" w:cs="Times New Roman"/>
          <w:sz w:val="24"/>
          <w:szCs w:val="24"/>
        </w:rPr>
        <w:t xml:space="preserve">4. </w:t>
      </w:r>
      <w:r w:rsidRPr="00F71A1C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0D3BE4" w:rsidRPr="00F71A1C" w:rsidRDefault="000D3BE4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 </w:t>
      </w:r>
    </w:p>
    <w:p w:rsidR="004B11E3" w:rsidRPr="00F71A1C" w:rsidRDefault="004B11E3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B7E" w:rsidRDefault="00807B7E" w:rsidP="00F71A1C">
      <w:pPr>
        <w:spacing w:after="0" w:line="240" w:lineRule="auto"/>
        <w:ind w:left="-142" w:right="565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A1C" w:rsidRDefault="00F71A1C" w:rsidP="00F71A1C">
      <w:pPr>
        <w:spacing w:after="0" w:line="240" w:lineRule="auto"/>
        <w:ind w:left="-142" w:right="565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A1C" w:rsidRDefault="00F71A1C" w:rsidP="00F71A1C">
      <w:pPr>
        <w:spacing w:after="0" w:line="240" w:lineRule="auto"/>
        <w:ind w:left="-142" w:right="565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A1C" w:rsidRPr="00F71A1C" w:rsidRDefault="00F71A1C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Глава администрации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М.С.Немешев</w:t>
      </w:r>
      <w:proofErr w:type="spellEnd"/>
    </w:p>
    <w:p w:rsidR="00807B7E" w:rsidRDefault="00807B7E" w:rsidP="00F71A1C">
      <w:pPr>
        <w:spacing w:after="0" w:line="240" w:lineRule="auto"/>
        <w:ind w:left="-142" w:right="565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A1C" w:rsidRDefault="00F71A1C" w:rsidP="00F71A1C">
      <w:pPr>
        <w:spacing w:after="0" w:line="240" w:lineRule="auto"/>
        <w:ind w:left="-142" w:right="565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A1C" w:rsidRDefault="00F71A1C" w:rsidP="00F71A1C">
      <w:pPr>
        <w:spacing w:after="0" w:line="240" w:lineRule="auto"/>
        <w:ind w:left="-142" w:right="565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A1C" w:rsidRDefault="00F71A1C" w:rsidP="00F71A1C">
      <w:pPr>
        <w:spacing w:after="0" w:line="240" w:lineRule="auto"/>
        <w:ind w:left="-142" w:right="565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A1C" w:rsidRPr="00F71A1C" w:rsidRDefault="00F71A1C" w:rsidP="00F71A1C">
      <w:pPr>
        <w:spacing w:after="0" w:line="240" w:lineRule="auto"/>
        <w:ind w:left="-142" w:right="565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15D" w:rsidRPr="00F71A1C" w:rsidRDefault="00EF515D" w:rsidP="00F71A1C">
      <w:pPr>
        <w:spacing w:after="0" w:line="240" w:lineRule="auto"/>
        <w:ind w:left="-142" w:right="565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B7E" w:rsidRPr="00F71A1C" w:rsidRDefault="00807B7E" w:rsidP="00F71A1C">
      <w:pPr>
        <w:spacing w:after="0" w:line="240" w:lineRule="auto"/>
        <w:ind w:left="-142" w:right="565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B7E" w:rsidRPr="00F71A1C" w:rsidRDefault="00807B7E" w:rsidP="00F71A1C">
      <w:pPr>
        <w:spacing w:after="0" w:line="240" w:lineRule="auto"/>
        <w:ind w:left="-142" w:right="565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8BA" w:rsidRPr="00F71A1C" w:rsidRDefault="00FC38BA" w:rsidP="00F71A1C">
      <w:pPr>
        <w:spacing w:after="0" w:line="240" w:lineRule="auto"/>
        <w:ind w:left="-142" w:right="565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8BA" w:rsidRPr="00F71A1C" w:rsidRDefault="00FC38BA" w:rsidP="00F71A1C">
      <w:pPr>
        <w:spacing w:after="0" w:line="240" w:lineRule="auto"/>
        <w:ind w:left="-142" w:right="565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1E3" w:rsidRPr="00F71A1C" w:rsidRDefault="00F71A1C" w:rsidP="00F71A1C">
      <w:pPr>
        <w:spacing w:after="0" w:line="240" w:lineRule="auto"/>
        <w:ind w:left="-142" w:right="565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FC38BA" w:rsidRPr="00F71A1C" w:rsidRDefault="00F71A1C" w:rsidP="00F71A1C">
      <w:pPr>
        <w:spacing w:after="0" w:line="240" w:lineRule="auto"/>
        <w:ind w:left="-142" w:right="565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="004B11E3"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B11E3"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F71A1C" w:rsidRDefault="00F71A1C" w:rsidP="00F71A1C">
      <w:pPr>
        <w:spacing w:after="0" w:line="240" w:lineRule="auto"/>
        <w:ind w:left="-142" w:right="565" w:firstLine="28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1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Шапкинского сельского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1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</w:t>
      </w:r>
    </w:p>
    <w:p w:rsidR="000D3BE4" w:rsidRPr="00F71A1C" w:rsidRDefault="00F71A1C" w:rsidP="00F71A1C">
      <w:pPr>
        <w:spacing w:after="0" w:line="240" w:lineRule="auto"/>
        <w:ind w:left="-142" w:right="565" w:firstLine="284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71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Тосненского района Ленинградской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1A1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</w:p>
    <w:p w:rsidR="00282512" w:rsidRPr="00F71A1C" w:rsidRDefault="00282512" w:rsidP="00F71A1C">
      <w:pPr>
        <w:spacing w:after="0" w:line="240" w:lineRule="auto"/>
        <w:ind w:left="-142" w:right="565" w:firstLine="284"/>
        <w:jc w:val="right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F71A1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="00807B7E" w:rsidRPr="00F71A1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F71A1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</w:t>
      </w:r>
      <w:r w:rsidR="00F71A1C" w:rsidRPr="00F71A1C">
        <w:rPr>
          <w:rFonts w:ascii="Times New Roman" w:eastAsia="Times New Roman" w:hAnsi="Times New Roman" w:cs="Times New Roman"/>
          <w:bCs/>
          <w:sz w:val="24"/>
          <w:szCs w:val="24"/>
        </w:rPr>
        <w:t>30.01.2023  № 4</w:t>
      </w:r>
    </w:p>
    <w:p w:rsidR="004B11E3" w:rsidRPr="00F71A1C" w:rsidRDefault="004B11E3" w:rsidP="00F71A1C">
      <w:pPr>
        <w:spacing w:after="0" w:line="240" w:lineRule="auto"/>
        <w:ind w:left="-142" w:right="565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82512" w:rsidRPr="00F71A1C" w:rsidRDefault="00282512" w:rsidP="00F71A1C">
      <w:pPr>
        <w:spacing w:after="0" w:line="240" w:lineRule="auto"/>
        <w:ind w:left="-142" w:right="565" w:firstLine="28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B11E3" w:rsidRPr="00F71A1C" w:rsidRDefault="004B11E3" w:rsidP="00F71A1C">
      <w:pPr>
        <w:spacing w:after="0" w:line="240" w:lineRule="auto"/>
        <w:ind w:left="-142" w:right="565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1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</w:p>
    <w:p w:rsidR="004B11E3" w:rsidRPr="00F71A1C" w:rsidRDefault="004B11E3" w:rsidP="00F71A1C">
      <w:pPr>
        <w:spacing w:after="0" w:line="240" w:lineRule="auto"/>
        <w:ind w:left="-142" w:right="565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1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финансирования мероприятий по улучшению </w:t>
      </w:r>
    </w:p>
    <w:p w:rsidR="004B11E3" w:rsidRPr="00F71A1C" w:rsidRDefault="004B11E3" w:rsidP="00F71A1C">
      <w:pPr>
        <w:spacing w:after="0" w:line="240" w:lineRule="auto"/>
        <w:ind w:left="-142" w:right="565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1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условий и охране труда за счет средств бюджета </w:t>
      </w:r>
    </w:p>
    <w:p w:rsidR="004B11E3" w:rsidRDefault="00F71A1C" w:rsidP="00F71A1C">
      <w:pPr>
        <w:spacing w:after="0" w:line="240" w:lineRule="auto"/>
        <w:ind w:left="-142" w:right="565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1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Шапкинского сельского поселения Тосненского муниципального района Ленинградской области  </w:t>
      </w:r>
    </w:p>
    <w:p w:rsidR="00F71A1C" w:rsidRPr="00F71A1C" w:rsidRDefault="00F71A1C" w:rsidP="00F71A1C">
      <w:pPr>
        <w:spacing w:after="0" w:line="240" w:lineRule="auto"/>
        <w:ind w:left="-142" w:right="565" w:firstLine="28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B11E3" w:rsidRPr="00F71A1C" w:rsidRDefault="004B11E3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финансирования мероприятий по улучшению условий и охране труда за счет средств бюд</w:t>
      </w:r>
      <w:r w:rsidR="00282512"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жета </w:t>
      </w:r>
      <w:r w:rsidR="00F71A1C"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Шапкинского сельского поселения Тосненского муниципального района Ленинградской области  </w:t>
      </w: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</w:t>
      </w:r>
      <w:r w:rsidR="00A07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</w:t>
      </w:r>
      <w:r w:rsidR="00A07F1D"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Шапкинского сельского поселения Тосненского </w:t>
      </w:r>
      <w:r w:rsidR="00A07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  <w:r w:rsidR="00A07F1D"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бюджета </w:t>
      </w:r>
      <w:r w:rsidR="00F71A1C"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 сельского поселения</w:t>
      </w:r>
      <w:proofErr w:type="gramEnd"/>
      <w:r w:rsidR="00F71A1C"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муниципальног</w:t>
      </w:r>
      <w:r w:rsid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района Ленинградской области</w:t>
      </w: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30531" w:rsidRPr="00F71A1C" w:rsidRDefault="004B11E3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Финансирование мероприятий по улучшению условий и охране труда осуществляется за счет средств бюджета </w:t>
      </w:r>
      <w:r w:rsidR="00F71A1C"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 сельского поселения Тосненского муниципального района Ленинградско</w:t>
      </w:r>
      <w:r w:rsidR="00D6294D">
        <w:rPr>
          <w:rFonts w:ascii="Times New Roman" w:eastAsia="Times New Roman" w:hAnsi="Times New Roman" w:cs="Times New Roman"/>
          <w:sz w:val="24"/>
          <w:szCs w:val="24"/>
          <w:lang w:eastAsia="ru-RU"/>
        </w:rPr>
        <w:t>й области</w:t>
      </w:r>
      <w:r w:rsidR="00030531"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добровольных взносов организаций и физических лиц, а также за счет средств внебюджетных источников. </w:t>
      </w:r>
    </w:p>
    <w:p w:rsidR="00030531" w:rsidRPr="00F71A1C" w:rsidRDefault="00030531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Финансирование мероприятий по улучшению условий и охраны труда работодателями осу</w:t>
      </w:r>
      <w:r w:rsidR="00807B7E"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ществляется </w:t>
      </w: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следующим перечням: </w:t>
      </w:r>
    </w:p>
    <w:p w:rsidR="00030531" w:rsidRPr="00F71A1C" w:rsidRDefault="00030531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Перечень мероприятий по улучшению условий и охраны труда: </w:t>
      </w:r>
    </w:p>
    <w:p w:rsidR="00030531" w:rsidRPr="00F71A1C" w:rsidRDefault="00030531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</w:t>
      </w:r>
    </w:p>
    <w:p w:rsidR="00030531" w:rsidRPr="00F71A1C" w:rsidRDefault="00030531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D62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внедрение и (или) модернизация технических устройств и приспособлений, обеспечивающих защиту работников от поражения электрическим током; </w:t>
      </w:r>
    </w:p>
    <w:p w:rsidR="00030531" w:rsidRPr="00F71A1C" w:rsidRDefault="00D6294D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30531"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факторов; </w:t>
      </w:r>
    </w:p>
    <w:p w:rsidR="00030531" w:rsidRPr="00F71A1C" w:rsidRDefault="00030531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устройство новых и реконструкция имеющихся отопительных и вентиляционных систем в помещениях, </w:t>
      </w:r>
      <w:proofErr w:type="spellStart"/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аэрирования</w:t>
      </w:r>
      <w:proofErr w:type="spellEnd"/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кондиционирования воздуха с целью обеспечения теплового режима и микроклимата, чистоты воздушной среды в помещени</w:t>
      </w:r>
      <w:r w:rsidR="00D6294D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соответствующего нормативным требованиям; </w:t>
      </w:r>
    </w:p>
    <w:p w:rsidR="00EF515D" w:rsidRPr="00F71A1C" w:rsidRDefault="00030531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обеспечение естественного и искусственного освещения на рабочих местах, в бытовых помещениях, местах прохода работников; </w:t>
      </w:r>
    </w:p>
    <w:p w:rsidR="00030531" w:rsidRPr="00F71A1C" w:rsidRDefault="00030531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устройство новых и (или) реконструкция имеющихся мест организованного отдыха, помещений и комнат релакс</w:t>
      </w:r>
      <w:r w:rsidR="00D6294D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ации, психологической разгрузки</w:t>
      </w: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30531" w:rsidRPr="00F71A1C" w:rsidRDefault="00030531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приобретение и монтаж установок (автоматов) для обеспечения работников питьевой водой, систем фильтрации (очистки) водопроводной воды; </w:t>
      </w:r>
    </w:p>
    <w:p w:rsidR="00030531" w:rsidRPr="00F71A1C" w:rsidRDefault="00030531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проведение выставок, конкурсов и смотров по охране труда, тренингов, круглых столов по охране труда; </w:t>
      </w:r>
    </w:p>
    <w:p w:rsidR="00030531" w:rsidRPr="00F71A1C" w:rsidRDefault="00485287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30531"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проведение </w:t>
      </w:r>
      <w:proofErr w:type="gramStart"/>
      <w:r w:rsidR="00030531"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охране</w:t>
      </w:r>
      <w:proofErr w:type="gramEnd"/>
      <w:r w:rsidR="00030531"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труда, в том числе обучения безопасным методам и приемам выполнения работ, обучения по оказанию первой помощи пострадавшим на </w:t>
      </w:r>
      <w:r w:rsidR="00030531"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производстве, обучения по использованию (применению) средств индивидуальной защиты, инструктажей по охране труда, проверки знания требований охраны труда; </w:t>
      </w:r>
    </w:p>
    <w:p w:rsidR="00030531" w:rsidRPr="00F71A1C" w:rsidRDefault="00485287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30531"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проведение периодических медицинских осмотров (обследований); </w:t>
      </w:r>
    </w:p>
    <w:p w:rsidR="00030531" w:rsidRPr="00F71A1C" w:rsidRDefault="00485287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030531"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</w:t>
      </w:r>
      <w:r w:rsidR="00030531"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инструкций, правил (стандартов) по охране труда; </w:t>
      </w:r>
    </w:p>
    <w:p w:rsidR="00030531" w:rsidRPr="00F71A1C" w:rsidRDefault="00485287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030531"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организация рабочих мест с целью обеспечения безопасности работников; </w:t>
      </w:r>
    </w:p>
    <w:p w:rsidR="00030531" w:rsidRPr="00F71A1C" w:rsidRDefault="00A07F1D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030531"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реализация мероприятий, направленных на развитие физической культуры и спорта в трудовых коллективах, в том числе: </w:t>
      </w:r>
    </w:p>
    <w:p w:rsidR="00030531" w:rsidRPr="00F71A1C" w:rsidRDefault="00030531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проведение физкультурных и спортивных мероприятий, в том числе мероприятий по внедрению Всероссийского физкульту</w:t>
      </w:r>
      <w:r w:rsidR="005843DB"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рно-спортивного комплекса «</w:t>
      </w: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 к труду и обороне</w:t>
      </w:r>
      <w:r w:rsidR="005843DB"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(ГТО), включая оплату труда методистов и тренеров, привлекаемых к выполнению указанных мероприятий; </w:t>
      </w:r>
    </w:p>
    <w:p w:rsidR="00030531" w:rsidRPr="00F71A1C" w:rsidRDefault="00030531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 </w:t>
      </w:r>
    </w:p>
    <w:p w:rsidR="00030531" w:rsidRPr="00F71A1C" w:rsidRDefault="00030531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приобретение, содержание и обновление спортивного инвентаря; </w:t>
      </w:r>
    </w:p>
    <w:p w:rsidR="00030531" w:rsidRPr="00F71A1C" w:rsidRDefault="00030531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07F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договорами; </w:t>
      </w:r>
    </w:p>
    <w:p w:rsidR="00030531" w:rsidRPr="00F71A1C" w:rsidRDefault="00A07F1D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030531"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Федерации; </w:t>
      </w:r>
    </w:p>
    <w:p w:rsidR="00030531" w:rsidRPr="00F71A1C" w:rsidRDefault="00030531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Перечень дополнительных мероприятий по улучшению условий и охраны труда: </w:t>
      </w:r>
    </w:p>
    <w:p w:rsidR="00030531" w:rsidRPr="00F71A1C" w:rsidRDefault="00030531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Дополнительные социальные гарантии и компенсации, установленные коллективным договорам организации: </w:t>
      </w:r>
    </w:p>
    <w:p w:rsidR="00030531" w:rsidRPr="00F71A1C" w:rsidRDefault="00030531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оздоровление работника; </w:t>
      </w:r>
    </w:p>
    <w:p w:rsidR="00030531" w:rsidRPr="00F71A1C" w:rsidRDefault="00030531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иные выплаты на компенсацию условий и охраны труда. </w:t>
      </w:r>
    </w:p>
    <w:p w:rsidR="00030531" w:rsidRPr="00F71A1C" w:rsidRDefault="00030531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Работники </w:t>
      </w:r>
      <w:r w:rsidR="00A07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7F1D" w:rsidRPr="00A07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Шапкинского сельского поселения </w:t>
      </w: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несут расходов на финансирование мероприятий по улучшению условий и охраны труда. </w:t>
      </w:r>
    </w:p>
    <w:p w:rsidR="00030531" w:rsidRPr="00F71A1C" w:rsidRDefault="00030531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Планирование расходов на мероприятия по улучшению условий и охраны труда в </w:t>
      </w:r>
      <w:r w:rsidR="00A07F1D" w:rsidRPr="00A07F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Шапкинского сельского поселения</w:t>
      </w: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осуществляется на очередной финансовый год </w:t>
      </w:r>
      <w:bookmarkStart w:id="0" w:name="_GoBack"/>
      <w:bookmarkEnd w:id="0"/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составлении бюджет</w:t>
      </w:r>
      <w:r w:rsidR="00A07F1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7F1D" w:rsidRPr="00A07F1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 сельского поселения</w:t>
      </w:r>
      <w:r w:rsidR="00A07F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531" w:rsidRPr="00F71A1C" w:rsidRDefault="00030531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30531" w:rsidRPr="00F71A1C" w:rsidRDefault="00030531" w:rsidP="00F71A1C">
      <w:pPr>
        <w:spacing w:after="0" w:line="240" w:lineRule="auto"/>
        <w:ind w:left="-142" w:right="56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sectPr w:rsidR="00030531" w:rsidRPr="00F71A1C" w:rsidSect="00807B7E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5EB" w:rsidRDefault="000515EB" w:rsidP="005843DB">
      <w:pPr>
        <w:spacing w:after="0" w:line="240" w:lineRule="auto"/>
      </w:pPr>
      <w:r>
        <w:separator/>
      </w:r>
    </w:p>
  </w:endnote>
  <w:endnote w:type="continuationSeparator" w:id="0">
    <w:p w:rsidR="000515EB" w:rsidRDefault="000515EB" w:rsidP="0058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5EB" w:rsidRDefault="000515EB" w:rsidP="005843DB">
      <w:pPr>
        <w:spacing w:after="0" w:line="240" w:lineRule="auto"/>
      </w:pPr>
      <w:r>
        <w:separator/>
      </w:r>
    </w:p>
  </w:footnote>
  <w:footnote w:type="continuationSeparator" w:id="0">
    <w:p w:rsidR="000515EB" w:rsidRDefault="000515EB" w:rsidP="00584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86112"/>
      <w:docPartObj>
        <w:docPartGallery w:val="Page Numbers (Top of Page)"/>
        <w:docPartUnique/>
      </w:docPartObj>
    </w:sdtPr>
    <w:sdtEndPr/>
    <w:sdtContent>
      <w:p w:rsidR="005843DB" w:rsidRDefault="005843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5BE">
          <w:rPr>
            <w:noProof/>
          </w:rPr>
          <w:t>2</w:t>
        </w:r>
        <w:r>
          <w:fldChar w:fldCharType="end"/>
        </w:r>
      </w:p>
    </w:sdtContent>
  </w:sdt>
  <w:p w:rsidR="005843DB" w:rsidRDefault="005843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E3"/>
    <w:rsid w:val="00017486"/>
    <w:rsid w:val="00030531"/>
    <w:rsid w:val="000515EB"/>
    <w:rsid w:val="000D3BE4"/>
    <w:rsid w:val="0022717E"/>
    <w:rsid w:val="00282512"/>
    <w:rsid w:val="003055BE"/>
    <w:rsid w:val="00375E54"/>
    <w:rsid w:val="003B7FF5"/>
    <w:rsid w:val="004040D1"/>
    <w:rsid w:val="00485287"/>
    <w:rsid w:val="004B11E3"/>
    <w:rsid w:val="00572DB6"/>
    <w:rsid w:val="005843DB"/>
    <w:rsid w:val="00602B3F"/>
    <w:rsid w:val="00734849"/>
    <w:rsid w:val="007C032A"/>
    <w:rsid w:val="00807B7E"/>
    <w:rsid w:val="008173AF"/>
    <w:rsid w:val="00A07F1D"/>
    <w:rsid w:val="00AC50F5"/>
    <w:rsid w:val="00AE2210"/>
    <w:rsid w:val="00C16D47"/>
    <w:rsid w:val="00D6294D"/>
    <w:rsid w:val="00DE49FA"/>
    <w:rsid w:val="00E34C94"/>
    <w:rsid w:val="00EF515D"/>
    <w:rsid w:val="00F71A1C"/>
    <w:rsid w:val="00FA77B4"/>
    <w:rsid w:val="00FC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3DB"/>
  </w:style>
  <w:style w:type="paragraph" w:styleId="a5">
    <w:name w:val="footer"/>
    <w:basedOn w:val="a"/>
    <w:link w:val="a6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3DB"/>
  </w:style>
  <w:style w:type="paragraph" w:styleId="a7">
    <w:name w:val="Balloon Text"/>
    <w:basedOn w:val="a"/>
    <w:link w:val="a8"/>
    <w:uiPriority w:val="99"/>
    <w:semiHidden/>
    <w:unhideWhenUsed/>
    <w:rsid w:val="0057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DB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F5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3DB"/>
  </w:style>
  <w:style w:type="paragraph" w:styleId="a5">
    <w:name w:val="footer"/>
    <w:basedOn w:val="a"/>
    <w:link w:val="a6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3DB"/>
  </w:style>
  <w:style w:type="paragraph" w:styleId="a7">
    <w:name w:val="Balloon Text"/>
    <w:basedOn w:val="a"/>
    <w:link w:val="a8"/>
    <w:uiPriority w:val="99"/>
    <w:semiHidden/>
    <w:unhideWhenUsed/>
    <w:rsid w:val="0057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DB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F5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Малаева Ксения Мацовна</dc:creator>
  <cp:lastModifiedBy>Главный бухгалтер</cp:lastModifiedBy>
  <cp:revision>2</cp:revision>
  <cp:lastPrinted>2022-11-14T16:43:00Z</cp:lastPrinted>
  <dcterms:created xsi:type="dcterms:W3CDTF">2023-01-30T13:13:00Z</dcterms:created>
  <dcterms:modified xsi:type="dcterms:W3CDTF">2023-01-30T13:13:00Z</dcterms:modified>
</cp:coreProperties>
</file>