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AB" w:rsidRPr="00CE75AB" w:rsidRDefault="00CE75AB" w:rsidP="00CE75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E75AB" w:rsidRPr="00CE75AB" w:rsidRDefault="00CE75AB" w:rsidP="00CE75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E75AB" w:rsidRPr="00CE75AB" w:rsidRDefault="00CE75AB" w:rsidP="00CE75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 РАЙОН</w:t>
      </w:r>
    </w:p>
    <w:p w:rsidR="00CE75AB" w:rsidRPr="00CE75AB" w:rsidRDefault="00CE75AB" w:rsidP="00CE75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5AB" w:rsidRPr="00CE75AB" w:rsidRDefault="00CE75AB" w:rsidP="00CE75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E75AB" w:rsidRPr="00CE75AB" w:rsidRDefault="00CE75AB" w:rsidP="00CE75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ПОСЕЛЕНИЯ</w:t>
      </w:r>
    </w:p>
    <w:p w:rsidR="00CE75AB" w:rsidRPr="00CE75AB" w:rsidRDefault="00CE75AB" w:rsidP="00CE75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CE75AB" w:rsidRPr="00CE75AB" w:rsidRDefault="00CE75AB" w:rsidP="00CE75A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5AB" w:rsidRPr="00CE75AB" w:rsidRDefault="00CE75AB" w:rsidP="00CE75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E75AB" w:rsidRPr="00CE75AB" w:rsidRDefault="00CE75AB" w:rsidP="00CE75AB">
      <w:pPr>
        <w:tabs>
          <w:tab w:val="left" w:pos="748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D15F7" w:rsidTr="00520BD2">
        <w:tc>
          <w:tcPr>
            <w:tcW w:w="6204" w:type="dxa"/>
          </w:tcPr>
          <w:p w:rsidR="00CE75AB" w:rsidRDefault="00996576" w:rsidP="00BD15F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23.04.</w:t>
            </w:r>
            <w:r w:rsidR="00CE75AB" w:rsidRPr="00CE7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2020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BD15F7" w:rsidRDefault="00520BD2" w:rsidP="00BE45E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</w:t>
            </w:r>
            <w:r w:rsidR="001E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решение с</w:t>
            </w:r>
            <w:r w:rsidRPr="00A0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депутатов </w:t>
            </w:r>
            <w:r w:rsidR="00CE75AB" w:rsidRPr="00CE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Шапкинского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Тосненского района Ленинградской области </w:t>
            </w:r>
            <w:r w:rsidR="001F34F5" w:rsidRPr="001F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09.08.2012</w:t>
            </w:r>
            <w:r w:rsidR="00BE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1F34F5" w:rsidRPr="001F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20 </w:t>
            </w:r>
            <w:r w:rsidR="001F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F34F5" w:rsidRPr="001F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благоустройства, содержания</w:t>
            </w:r>
            <w:r w:rsidR="001F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4F5" w:rsidRPr="001F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  обеспечения   санитарного   состояния    территории</w:t>
            </w:r>
            <w:r w:rsidR="001F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4F5" w:rsidRPr="001F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Шапкинского сельского поселения</w:t>
            </w:r>
            <w:r w:rsidR="001F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4F5" w:rsidRPr="001F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="001F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D15F7" w:rsidRDefault="00BD15F7" w:rsidP="00BD15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8E6" w:rsidRPr="001418E6" w:rsidRDefault="00F821E8" w:rsidP="001418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2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418E6" w:rsidRPr="001418E6">
        <w:rPr>
          <w:rFonts w:ascii="Times New Roman" w:eastAsia="Calibri" w:hAnsi="Times New Roman" w:cs="Times New Roman"/>
          <w:sz w:val="24"/>
          <w:szCs w:val="24"/>
        </w:rPr>
        <w:t>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4.10 областного закона «Об административных правонарушениях»</w:t>
      </w:r>
      <w:r w:rsidR="00702895">
        <w:rPr>
          <w:rFonts w:ascii="Times New Roman" w:hAnsi="Times New Roman"/>
          <w:sz w:val="24"/>
          <w:szCs w:val="24"/>
        </w:rPr>
        <w:t xml:space="preserve">, </w:t>
      </w:r>
      <w:r w:rsidR="001418E6" w:rsidRPr="001418E6">
        <w:rPr>
          <w:rFonts w:ascii="Times New Roman" w:eastAsia="Calibri" w:hAnsi="Times New Roman" w:cs="Times New Roman"/>
          <w:sz w:val="24"/>
          <w:szCs w:val="24"/>
        </w:rPr>
        <w:t>в целях минимизации ареала произрастания Борщевика Сосновского, ликвидации угрозы неконтролируемого расп</w:t>
      </w:r>
      <w:r>
        <w:rPr>
          <w:rFonts w:ascii="Times New Roman" w:hAnsi="Times New Roman"/>
          <w:sz w:val="24"/>
          <w:szCs w:val="24"/>
        </w:rPr>
        <w:t xml:space="preserve">ространения данного растения, </w:t>
      </w:r>
      <w:r w:rsidR="002244AF">
        <w:rPr>
          <w:rFonts w:ascii="Times New Roman" w:hAnsi="Times New Roman"/>
          <w:sz w:val="24"/>
          <w:szCs w:val="24"/>
        </w:rPr>
        <w:t>в</w:t>
      </w:r>
      <w:r w:rsidR="002244AF" w:rsidRPr="00A02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</w:t>
      </w:r>
      <w:proofErr w:type="gramEnd"/>
      <w:r w:rsidR="002244AF" w:rsidRPr="00A02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4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996576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областным з</w:t>
      </w:r>
      <w:r w:rsidR="002244AF" w:rsidRPr="002244AF">
        <w:rPr>
          <w:rFonts w:ascii="Times New Roman" w:hAnsi="Times New Roman"/>
          <w:sz w:val="24"/>
          <w:szCs w:val="24"/>
        </w:rPr>
        <w:t>акон</w:t>
      </w:r>
      <w:r w:rsidR="002244AF">
        <w:rPr>
          <w:rFonts w:ascii="Times New Roman" w:hAnsi="Times New Roman"/>
          <w:sz w:val="24"/>
          <w:szCs w:val="24"/>
        </w:rPr>
        <w:t>ом</w:t>
      </w:r>
      <w:r w:rsidR="002244AF" w:rsidRPr="002244AF">
        <w:rPr>
          <w:rFonts w:ascii="Times New Roman" w:hAnsi="Times New Roman"/>
          <w:sz w:val="24"/>
          <w:szCs w:val="24"/>
        </w:rPr>
        <w:t xml:space="preserve"> Ленинградской области от 18</w:t>
      </w:r>
      <w:r w:rsidR="00996576">
        <w:rPr>
          <w:rFonts w:ascii="Times New Roman" w:hAnsi="Times New Roman"/>
          <w:sz w:val="24"/>
          <w:szCs w:val="24"/>
        </w:rPr>
        <w:t>.06.</w:t>
      </w:r>
      <w:r w:rsidR="002244AF" w:rsidRPr="002244AF">
        <w:rPr>
          <w:rFonts w:ascii="Times New Roman" w:hAnsi="Times New Roman"/>
          <w:sz w:val="24"/>
          <w:szCs w:val="24"/>
        </w:rPr>
        <w:t>2015 N 61-оз "О содержании и защите домашних животных на территории Ленинградской области"</w:t>
      </w:r>
      <w:r w:rsidR="002244AF">
        <w:rPr>
          <w:rFonts w:ascii="Times New Roman" w:hAnsi="Times New Roman"/>
          <w:sz w:val="24"/>
          <w:szCs w:val="24"/>
        </w:rPr>
        <w:t xml:space="preserve">, </w:t>
      </w:r>
      <w:r w:rsidR="002474A0">
        <w:rPr>
          <w:rFonts w:ascii="Times New Roman" w:hAnsi="Times New Roman"/>
          <w:sz w:val="24"/>
          <w:szCs w:val="24"/>
        </w:rPr>
        <w:t>с</w:t>
      </w:r>
      <w:r w:rsidR="001418E6" w:rsidRPr="001418E6">
        <w:rPr>
          <w:rFonts w:ascii="Times New Roman" w:eastAsia="Calibri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/>
          <w:sz w:val="24"/>
          <w:szCs w:val="24"/>
        </w:rPr>
        <w:t xml:space="preserve">депутатов </w:t>
      </w:r>
      <w:r w:rsidR="002244AF" w:rsidRPr="0022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Шапкинского сельского </w:t>
      </w:r>
      <w:r w:rsidR="002474A0">
        <w:rPr>
          <w:rFonts w:ascii="Times New Roman" w:hAnsi="Times New Roman"/>
          <w:sz w:val="24"/>
          <w:szCs w:val="24"/>
        </w:rPr>
        <w:t xml:space="preserve">поселения Тосненского района Ленинградской области </w:t>
      </w:r>
    </w:p>
    <w:p w:rsidR="00E32FC6" w:rsidRDefault="00E32FC6" w:rsidP="00BD15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70" w:rsidRDefault="00257570" w:rsidP="00BD15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75125" w:rsidRDefault="00A41F97" w:rsidP="00A4728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C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</w:t>
      </w:r>
      <w:r w:rsidR="002720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C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2244AF" w:rsidRPr="002244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сельского поселения Тосненского района Ленинградской области от 09.08.2012 № 20 «Об утверждении правил благоустройства, содержания и     обеспечения   санитарного   состояния    территории Шапкинского сельского поселения Тосненского района Ленинградской области»</w:t>
      </w:r>
      <w:r w:rsidR="008C4F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следующие </w:t>
      </w:r>
      <w:r w:rsidR="002244AF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дополнения</w:t>
      </w:r>
      <w:r w:rsidR="00AE2D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08D2" w:rsidRDefault="002244AF" w:rsidP="002720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Раздел</w:t>
      </w:r>
      <w:r w:rsidR="0004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489">
        <w:rPr>
          <w:rFonts w:ascii="Times New Roman" w:eastAsia="Calibri" w:hAnsi="Times New Roman" w:cs="Times New Roman"/>
          <w:sz w:val="24"/>
          <w:szCs w:val="24"/>
        </w:rPr>
        <w:t>3</w:t>
      </w:r>
      <w:r w:rsidR="00041C4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34489">
        <w:rPr>
          <w:rFonts w:ascii="Times New Roman" w:eastAsia="Calibri" w:hAnsi="Times New Roman" w:cs="Times New Roman"/>
          <w:sz w:val="24"/>
          <w:szCs w:val="24"/>
        </w:rPr>
        <w:t>Порядок у</w:t>
      </w:r>
      <w:r w:rsidR="00041C49">
        <w:rPr>
          <w:rFonts w:ascii="Times New Roman" w:eastAsia="Calibri" w:hAnsi="Times New Roman" w:cs="Times New Roman"/>
          <w:sz w:val="24"/>
          <w:szCs w:val="24"/>
        </w:rPr>
        <w:t>борк</w:t>
      </w:r>
      <w:r w:rsidR="00B34489">
        <w:rPr>
          <w:rFonts w:ascii="Times New Roman" w:eastAsia="Calibri" w:hAnsi="Times New Roman" w:cs="Times New Roman"/>
          <w:sz w:val="24"/>
          <w:szCs w:val="24"/>
        </w:rPr>
        <w:t xml:space="preserve">и и содержания </w:t>
      </w:r>
      <w:r w:rsidR="00041C49">
        <w:rPr>
          <w:rFonts w:ascii="Times New Roman" w:eastAsia="Calibri" w:hAnsi="Times New Roman" w:cs="Times New Roman"/>
          <w:sz w:val="24"/>
          <w:szCs w:val="24"/>
        </w:rPr>
        <w:t xml:space="preserve"> территории» дополнить </w:t>
      </w:r>
      <w:r w:rsidR="00041C49" w:rsidRPr="0027201B">
        <w:rPr>
          <w:rFonts w:ascii="Times New Roman" w:eastAsia="Calibri" w:hAnsi="Times New Roman" w:cs="Times New Roman"/>
          <w:sz w:val="24"/>
          <w:szCs w:val="24"/>
        </w:rPr>
        <w:t>пунктом</w:t>
      </w:r>
      <w:r w:rsidR="00A47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489">
        <w:rPr>
          <w:rFonts w:ascii="Times New Roman" w:eastAsia="Calibri" w:hAnsi="Times New Roman" w:cs="Times New Roman"/>
          <w:sz w:val="24"/>
          <w:szCs w:val="24"/>
        </w:rPr>
        <w:t>3.6.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</w:t>
      </w:r>
      <w:r w:rsidR="00A472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201B" w:rsidRPr="0027201B" w:rsidRDefault="00775125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244AF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27201B" w:rsidRPr="0027201B">
        <w:rPr>
          <w:rFonts w:ascii="Times New Roman" w:eastAsia="Calibri" w:hAnsi="Times New Roman" w:cs="Times New Roman"/>
          <w:sz w:val="24"/>
          <w:szCs w:val="24"/>
        </w:rPr>
        <w:t xml:space="preserve">уководители организаций независимо от организационно-правовой формы и ведомственной подчиненности, а также индивидуальные предприниматели, осуществляющие деятельность на территории </w:t>
      </w:r>
      <w:r w:rsidR="00B34489">
        <w:rPr>
          <w:rFonts w:ascii="Times New Roman" w:eastAsia="Calibri" w:hAnsi="Times New Roman" w:cs="Times New Roman"/>
          <w:sz w:val="24"/>
          <w:szCs w:val="24"/>
        </w:rPr>
        <w:t xml:space="preserve">Шапкинского сельского </w:t>
      </w:r>
      <w:r w:rsidR="006B08D2">
        <w:rPr>
          <w:rFonts w:ascii="Times New Roman" w:eastAsia="Calibri" w:hAnsi="Times New Roman" w:cs="Times New Roman"/>
          <w:sz w:val="24"/>
          <w:szCs w:val="24"/>
        </w:rPr>
        <w:t>поселения Тосненского района Л</w:t>
      </w:r>
      <w:r w:rsidR="005A6974">
        <w:rPr>
          <w:rFonts w:ascii="Times New Roman" w:eastAsia="Calibri" w:hAnsi="Times New Roman" w:cs="Times New Roman"/>
          <w:sz w:val="24"/>
          <w:szCs w:val="24"/>
        </w:rPr>
        <w:t>енинградской области</w:t>
      </w:r>
      <w:r w:rsidR="0027201B" w:rsidRPr="0027201B">
        <w:rPr>
          <w:rFonts w:ascii="Times New Roman" w:eastAsia="Calibri" w:hAnsi="Times New Roman" w:cs="Times New Roman"/>
          <w:sz w:val="24"/>
          <w:szCs w:val="24"/>
        </w:rPr>
        <w:t xml:space="preserve">, граждане  и иные лица, имеющие в собственности или ином вещном праве земельные участки на территории </w:t>
      </w:r>
      <w:r w:rsidR="00B34489" w:rsidRPr="00B34489">
        <w:rPr>
          <w:rFonts w:ascii="Times New Roman" w:eastAsia="Calibri" w:hAnsi="Times New Roman" w:cs="Times New Roman"/>
          <w:sz w:val="24"/>
          <w:szCs w:val="24"/>
        </w:rPr>
        <w:t>Шапкинского сельского</w:t>
      </w:r>
      <w:r w:rsidR="0027201B" w:rsidRPr="0027201B">
        <w:rPr>
          <w:rFonts w:ascii="Times New Roman" w:eastAsia="Calibri" w:hAnsi="Times New Roman" w:cs="Times New Roman"/>
          <w:sz w:val="24"/>
          <w:szCs w:val="24"/>
        </w:rPr>
        <w:t xml:space="preserve"> поселения, обязаны принимать меры по удалению  Борщевика Сосновского (травянистое растение рода Борщевик семейства Зонтичные) с мест его произрастания – земельных</w:t>
      </w:r>
      <w:proofErr w:type="gramEnd"/>
      <w:r w:rsidR="0027201B" w:rsidRPr="0027201B">
        <w:rPr>
          <w:rFonts w:ascii="Times New Roman" w:eastAsia="Calibri" w:hAnsi="Times New Roman" w:cs="Times New Roman"/>
          <w:sz w:val="24"/>
          <w:szCs w:val="24"/>
        </w:rPr>
        <w:t xml:space="preserve"> участков, находящихся в пользовании.</w:t>
      </w:r>
    </w:p>
    <w:p w:rsidR="0027201B" w:rsidRPr="0027201B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В качестве методов по удалению  Борщевика Сосновского могут быть </w:t>
      </w:r>
      <w:proofErr w:type="gramStart"/>
      <w:r w:rsidRPr="0027201B">
        <w:rPr>
          <w:rFonts w:ascii="Times New Roman" w:eastAsia="Calibri" w:hAnsi="Times New Roman" w:cs="Times New Roman"/>
          <w:sz w:val="24"/>
          <w:szCs w:val="24"/>
        </w:rPr>
        <w:t>следующие</w:t>
      </w:r>
      <w:proofErr w:type="gramEnd"/>
      <w:r w:rsidRPr="0027201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201B" w:rsidRPr="0027201B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D4431D">
        <w:rPr>
          <w:rFonts w:ascii="Times New Roman" w:eastAsia="Calibri" w:hAnsi="Times New Roman" w:cs="Times New Roman"/>
          <w:sz w:val="24"/>
          <w:szCs w:val="24"/>
          <w:u w:val="single"/>
        </w:rPr>
        <w:t>Механические</w:t>
      </w:r>
      <w:r w:rsidRPr="00D4431D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27201B" w:rsidRPr="0027201B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01B">
        <w:rPr>
          <w:rFonts w:ascii="Times New Roman" w:eastAsia="Calibri" w:hAnsi="Times New Roman" w:cs="Times New Roman"/>
          <w:sz w:val="24"/>
          <w:szCs w:val="24"/>
        </w:rPr>
        <w:t>- о</w:t>
      </w:r>
      <w:r w:rsidRPr="0027201B">
        <w:rPr>
          <w:rFonts w:ascii="Times New Roman" w:eastAsia="Calibri" w:hAnsi="Times New Roman" w:cs="Times New Roman"/>
          <w:bCs/>
          <w:sz w:val="24"/>
          <w:szCs w:val="24"/>
        </w:rPr>
        <w:t>брезка цветков, которая  п</w:t>
      </w:r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рименяется для уничтожения борщевика на небольших площадях. Метод заключается в обрезке цветков в период </w:t>
      </w:r>
      <w:proofErr w:type="spellStart"/>
      <w:r w:rsidRPr="0027201B">
        <w:rPr>
          <w:rFonts w:ascii="Times New Roman" w:eastAsia="Calibri" w:hAnsi="Times New Roman" w:cs="Times New Roman"/>
          <w:sz w:val="24"/>
          <w:szCs w:val="24"/>
        </w:rPr>
        <w:t>бутонизации</w:t>
      </w:r>
      <w:proofErr w:type="spellEnd"/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 и начала цветения и применяется на землях любых категорий. Обрезанные цветы подлежат уничтожению</w:t>
      </w:r>
      <w:r w:rsidR="00D443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33BE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1B">
        <w:rPr>
          <w:rFonts w:ascii="Times New Roman" w:eastAsia="Calibri" w:hAnsi="Times New Roman" w:cs="Times New Roman"/>
          <w:sz w:val="24"/>
          <w:szCs w:val="24"/>
        </w:rPr>
        <w:t>- пер</w:t>
      </w:r>
      <w:r w:rsidR="00D4431D">
        <w:rPr>
          <w:rFonts w:ascii="Times New Roman" w:eastAsia="Calibri" w:hAnsi="Times New Roman" w:cs="Times New Roman"/>
          <w:sz w:val="24"/>
          <w:szCs w:val="24"/>
        </w:rPr>
        <w:t xml:space="preserve">иодическое скашивание растения </w:t>
      </w:r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до его </w:t>
      </w:r>
      <w:proofErr w:type="spellStart"/>
      <w:r w:rsidRPr="0027201B">
        <w:rPr>
          <w:rFonts w:ascii="Times New Roman" w:eastAsia="Calibri" w:hAnsi="Times New Roman" w:cs="Times New Roman"/>
          <w:sz w:val="24"/>
          <w:szCs w:val="24"/>
        </w:rPr>
        <w:t>бутонизации</w:t>
      </w:r>
      <w:proofErr w:type="spellEnd"/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 и начала цветения в течение сезона несколько раз с интервалом 3-4 недели. </w:t>
      </w:r>
    </w:p>
    <w:p w:rsidR="0027201B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1B">
        <w:rPr>
          <w:rFonts w:ascii="Times New Roman" w:eastAsia="Calibri" w:hAnsi="Times New Roman" w:cs="Times New Roman"/>
          <w:sz w:val="24"/>
          <w:szCs w:val="24"/>
        </w:rPr>
        <w:t>Метод применяется  на землях любых категорий.</w:t>
      </w:r>
    </w:p>
    <w:p w:rsidR="0027201B" w:rsidRPr="0027201B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E33BE">
        <w:rPr>
          <w:rFonts w:ascii="Times New Roman" w:eastAsia="Calibri" w:hAnsi="Times New Roman" w:cs="Times New Roman"/>
          <w:sz w:val="24"/>
          <w:szCs w:val="24"/>
          <w:u w:val="single"/>
        </w:rPr>
        <w:t>Агротехнические:</w:t>
      </w:r>
    </w:p>
    <w:p w:rsidR="001733F4" w:rsidRDefault="003E33BE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27201B" w:rsidRPr="0027201B">
        <w:rPr>
          <w:rFonts w:ascii="Times New Roman" w:eastAsia="Calibri" w:hAnsi="Times New Roman" w:cs="Times New Roman"/>
          <w:sz w:val="24"/>
          <w:szCs w:val="24"/>
        </w:rPr>
        <w:t xml:space="preserve">выкапывание корневой системы растения ниже </w:t>
      </w:r>
      <w:r w:rsidR="001733F4">
        <w:rPr>
          <w:rFonts w:ascii="Times New Roman" w:eastAsia="Calibri" w:hAnsi="Times New Roman" w:cs="Times New Roman"/>
          <w:sz w:val="24"/>
          <w:szCs w:val="24"/>
        </w:rPr>
        <w:t xml:space="preserve">корневой шейки на ранних фазах </w:t>
      </w:r>
      <w:r w:rsidR="0027201B" w:rsidRPr="0027201B">
        <w:rPr>
          <w:rFonts w:ascii="Times New Roman" w:eastAsia="Calibri" w:hAnsi="Times New Roman" w:cs="Times New Roman"/>
          <w:sz w:val="24"/>
          <w:szCs w:val="24"/>
        </w:rPr>
        <w:t xml:space="preserve">развития и ее </w:t>
      </w:r>
      <w:r w:rsidR="001733F4">
        <w:rPr>
          <w:rFonts w:ascii="Times New Roman" w:eastAsia="Calibri" w:hAnsi="Times New Roman" w:cs="Times New Roman"/>
          <w:sz w:val="24"/>
          <w:szCs w:val="24"/>
        </w:rPr>
        <w:t xml:space="preserve">уничтожение. </w:t>
      </w:r>
    </w:p>
    <w:p w:rsidR="0027201B" w:rsidRPr="0027201B" w:rsidRDefault="001733F4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Метод применяется </w:t>
      </w:r>
      <w:r w:rsidR="0027201B" w:rsidRPr="0027201B">
        <w:rPr>
          <w:rFonts w:ascii="Times New Roman" w:eastAsia="Calibri" w:hAnsi="Times New Roman" w:cs="Times New Roman"/>
          <w:sz w:val="24"/>
          <w:szCs w:val="24"/>
        </w:rPr>
        <w:t>ранней весной, как только растения начинают отрастать, чтобы срезать, срубить точку роста борщевика, и  может применяться только при уничтожении единичных растений на землях любых категорий;</w:t>
      </w:r>
    </w:p>
    <w:p w:rsidR="0027201B" w:rsidRPr="0027201B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27201B">
        <w:rPr>
          <w:rFonts w:ascii="Times New Roman" w:eastAsia="Calibri" w:hAnsi="Times New Roman" w:cs="Times New Roman"/>
          <w:bCs/>
          <w:sz w:val="24"/>
          <w:szCs w:val="24"/>
        </w:rPr>
        <w:t>вспашка, которая п</w:t>
      </w:r>
      <w:r w:rsidRPr="0027201B">
        <w:rPr>
          <w:rFonts w:ascii="Times New Roman" w:eastAsia="Calibri" w:hAnsi="Times New Roman" w:cs="Times New Roman"/>
          <w:sz w:val="24"/>
          <w:szCs w:val="24"/>
        </w:rPr>
        <w:t>рименяется в течение вегетационного сезона несколько раз на тех участках, где можно использова</w:t>
      </w:r>
      <w:r w:rsidR="001733F4">
        <w:rPr>
          <w:rFonts w:ascii="Times New Roman" w:eastAsia="Calibri" w:hAnsi="Times New Roman" w:cs="Times New Roman"/>
          <w:sz w:val="24"/>
          <w:szCs w:val="24"/>
        </w:rPr>
        <w:t>ть сельскохозяйственную технику;</w:t>
      </w:r>
    </w:p>
    <w:p w:rsidR="0027201B" w:rsidRPr="0027201B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7201B">
        <w:rPr>
          <w:rFonts w:ascii="Times New Roman" w:eastAsia="Calibri" w:hAnsi="Times New Roman" w:cs="Times New Roman"/>
          <w:bCs/>
          <w:sz w:val="24"/>
          <w:szCs w:val="24"/>
        </w:rPr>
        <w:t>замещающие посадки</w:t>
      </w:r>
      <w:r w:rsidRPr="002720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Pr="0027201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27201B">
        <w:rPr>
          <w:rFonts w:ascii="Times New Roman" w:eastAsia="Calibri" w:hAnsi="Times New Roman" w:cs="Times New Roman"/>
          <w:sz w:val="24"/>
          <w:szCs w:val="24"/>
        </w:rPr>
        <w:t>рименяются при восстановлении земель се</w:t>
      </w:r>
      <w:r w:rsidR="0058630B">
        <w:rPr>
          <w:rFonts w:ascii="Times New Roman" w:eastAsia="Calibri" w:hAnsi="Times New Roman" w:cs="Times New Roman"/>
          <w:sz w:val="24"/>
          <w:szCs w:val="24"/>
        </w:rPr>
        <w:t>льскохозяйственного назначения;</w:t>
      </w:r>
    </w:p>
    <w:p w:rsidR="0027201B" w:rsidRPr="0027201B" w:rsidRDefault="0058630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201B" w:rsidRPr="0027201B">
        <w:rPr>
          <w:rFonts w:ascii="Times New Roman" w:eastAsia="Calibri" w:hAnsi="Times New Roman" w:cs="Times New Roman"/>
          <w:sz w:val="24"/>
          <w:szCs w:val="24"/>
        </w:rPr>
        <w:t xml:space="preserve">применение затеняющих </w:t>
      </w:r>
      <w:r w:rsidR="0027201B" w:rsidRPr="0027201B">
        <w:rPr>
          <w:rFonts w:ascii="Times New Roman" w:eastAsia="Calibri" w:hAnsi="Times New Roman" w:cs="Times New Roman"/>
          <w:bCs/>
          <w:sz w:val="24"/>
          <w:szCs w:val="24"/>
        </w:rPr>
        <w:t xml:space="preserve">материалов </w:t>
      </w:r>
      <w:r w:rsidR="0027201B" w:rsidRPr="0027201B">
        <w:rPr>
          <w:rFonts w:ascii="Times New Roman" w:eastAsia="Calibri" w:hAnsi="Times New Roman" w:cs="Times New Roman"/>
          <w:sz w:val="24"/>
          <w:szCs w:val="24"/>
        </w:rPr>
        <w:t xml:space="preserve">на небольших площадях (дачных участках, придомовых территориях). Данный способ борьбы основан на прекращении доступа света для растений борщевика. Для этого поверхность участка, занятого борщевиком, укрывают </w:t>
      </w:r>
      <w:proofErr w:type="spellStart"/>
      <w:r w:rsidR="0027201B" w:rsidRPr="0027201B">
        <w:rPr>
          <w:rFonts w:ascii="Times New Roman" w:eastAsia="Calibri" w:hAnsi="Times New Roman" w:cs="Times New Roman"/>
          <w:sz w:val="24"/>
          <w:szCs w:val="24"/>
        </w:rPr>
        <w:t>светопоглощающим</w:t>
      </w:r>
      <w:proofErr w:type="spellEnd"/>
      <w:r w:rsidR="0027201B" w:rsidRPr="0027201B">
        <w:rPr>
          <w:rFonts w:ascii="Times New Roman" w:eastAsia="Calibri" w:hAnsi="Times New Roman" w:cs="Times New Roman"/>
          <w:sz w:val="24"/>
          <w:szCs w:val="24"/>
        </w:rPr>
        <w:t xml:space="preserve"> материалом.</w:t>
      </w:r>
    </w:p>
    <w:p w:rsidR="0027201B" w:rsidRPr="0027201B" w:rsidRDefault="008804D3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7201B" w:rsidRPr="002720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7201B" w:rsidRPr="008804D3">
        <w:rPr>
          <w:rFonts w:ascii="Times New Roman" w:eastAsia="Calibri" w:hAnsi="Times New Roman" w:cs="Times New Roman"/>
          <w:sz w:val="24"/>
          <w:szCs w:val="24"/>
          <w:u w:val="single"/>
        </w:rPr>
        <w:t>Химические</w:t>
      </w:r>
      <w:r w:rsidR="0027201B" w:rsidRPr="008804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804D3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1B">
        <w:rPr>
          <w:rFonts w:ascii="Times New Roman" w:eastAsia="Calibri" w:hAnsi="Times New Roman" w:cs="Times New Roman"/>
          <w:sz w:val="24"/>
          <w:szCs w:val="24"/>
        </w:rPr>
        <w:t>- опрыскивание очагов произ</w:t>
      </w:r>
      <w:r w:rsidR="008804D3">
        <w:rPr>
          <w:rFonts w:ascii="Times New Roman" w:eastAsia="Calibri" w:hAnsi="Times New Roman" w:cs="Times New Roman"/>
          <w:sz w:val="24"/>
          <w:szCs w:val="24"/>
        </w:rPr>
        <w:t xml:space="preserve">растания растения гербицидами. </w:t>
      </w:r>
    </w:p>
    <w:p w:rsidR="00B34489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К использованию допускаются гербициды, прошедшие процедуру государственной регистрации и включенные в «Государственный каталог пестицидов и </w:t>
      </w:r>
      <w:proofErr w:type="spellStart"/>
      <w:r w:rsidRPr="0027201B">
        <w:rPr>
          <w:rFonts w:ascii="Times New Roman" w:eastAsia="Calibri" w:hAnsi="Times New Roman" w:cs="Times New Roman"/>
          <w:sz w:val="24"/>
          <w:szCs w:val="24"/>
        </w:rPr>
        <w:t>агрохимикатов</w:t>
      </w:r>
      <w:proofErr w:type="spellEnd"/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, разрешенных к применению на территории РФ». Обработку гербицидами проводят от начала отрастания борщевика до начала цветения. </w:t>
      </w:r>
      <w:r w:rsidR="00B34489">
        <w:rPr>
          <w:rFonts w:ascii="Times New Roman" w:eastAsia="Calibri" w:hAnsi="Times New Roman" w:cs="Times New Roman"/>
          <w:sz w:val="24"/>
          <w:szCs w:val="24"/>
        </w:rPr>
        <w:t>П</w:t>
      </w:r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рименение </w:t>
      </w:r>
      <w:r w:rsidR="00B34489">
        <w:rPr>
          <w:rFonts w:ascii="Times New Roman" w:eastAsia="Calibri" w:hAnsi="Times New Roman" w:cs="Times New Roman"/>
          <w:sz w:val="24"/>
          <w:szCs w:val="24"/>
        </w:rPr>
        <w:t>герби</w:t>
      </w:r>
      <w:r w:rsidRPr="0027201B">
        <w:rPr>
          <w:rFonts w:ascii="Times New Roman" w:eastAsia="Calibri" w:hAnsi="Times New Roman" w:cs="Times New Roman"/>
          <w:sz w:val="24"/>
          <w:szCs w:val="24"/>
        </w:rPr>
        <w:t>цидов</w:t>
      </w:r>
      <w:r w:rsidR="00B34489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строгом соответствии с действующим законодательством.</w:t>
      </w:r>
    </w:p>
    <w:p w:rsidR="0027201B" w:rsidRPr="0027201B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27201B">
        <w:rPr>
          <w:rFonts w:ascii="Times New Roman" w:eastAsia="Calibri" w:hAnsi="Times New Roman" w:cs="Times New Roman"/>
          <w:sz w:val="24"/>
          <w:szCs w:val="24"/>
        </w:rPr>
        <w:t>водоохранных</w:t>
      </w:r>
      <w:proofErr w:type="spellEnd"/>
      <w:r w:rsidRPr="0027201B">
        <w:rPr>
          <w:rFonts w:ascii="Times New Roman" w:eastAsia="Calibri" w:hAnsi="Times New Roman" w:cs="Times New Roman"/>
          <w:sz w:val="24"/>
          <w:szCs w:val="24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27201B" w:rsidRDefault="0027201B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1B">
        <w:rPr>
          <w:rFonts w:ascii="Times New Roman" w:eastAsia="Calibri" w:hAnsi="Times New Roman" w:cs="Times New Roman"/>
          <w:sz w:val="24"/>
          <w:szCs w:val="24"/>
        </w:rPr>
        <w:t>За несоблюдением установленных  требований по удалению Борщевика Сосновского лица подлежат а</w:t>
      </w:r>
      <w:r w:rsidR="00C171EE">
        <w:rPr>
          <w:rFonts w:ascii="Times New Roman" w:eastAsia="Calibri" w:hAnsi="Times New Roman" w:cs="Times New Roman"/>
          <w:sz w:val="24"/>
          <w:szCs w:val="24"/>
        </w:rPr>
        <w:t>дминистративной ответственности</w:t>
      </w:r>
      <w:r w:rsidRPr="0027201B">
        <w:rPr>
          <w:rFonts w:ascii="Times New Roman" w:eastAsia="Calibri" w:hAnsi="Times New Roman" w:cs="Times New Roman"/>
          <w:sz w:val="24"/>
          <w:szCs w:val="24"/>
        </w:rPr>
        <w:t>»</w:t>
      </w:r>
      <w:r w:rsidR="00C171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44AF" w:rsidRDefault="002244AF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Раздел 14 «Порядок содержания животных» дополнить пунктом 14.6.1.</w:t>
      </w:r>
      <w:r w:rsidRPr="002244AF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содержания:</w:t>
      </w:r>
    </w:p>
    <w:p w:rsidR="002244AF" w:rsidRPr="0027201B" w:rsidRDefault="002244AF" w:rsidP="002244A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«14.6.1. О</w:t>
      </w:r>
      <w:r w:rsidRPr="002244AF">
        <w:rPr>
          <w:rFonts w:ascii="Times New Roman" w:eastAsia="Calibri" w:hAnsi="Times New Roman" w:cs="Times New Roman"/>
          <w:sz w:val="24"/>
          <w:szCs w:val="24"/>
        </w:rPr>
        <w:t>предел</w:t>
      </w:r>
      <w:r>
        <w:rPr>
          <w:rFonts w:ascii="Times New Roman" w:eastAsia="Calibri" w:hAnsi="Times New Roman" w:cs="Times New Roman"/>
          <w:sz w:val="24"/>
          <w:szCs w:val="24"/>
        </w:rPr>
        <w:t>ение</w:t>
      </w:r>
      <w:r w:rsidRPr="002244AF">
        <w:rPr>
          <w:rFonts w:ascii="Times New Roman" w:eastAsia="Calibri" w:hAnsi="Times New Roman" w:cs="Times New Roman"/>
          <w:sz w:val="24"/>
          <w:szCs w:val="24"/>
        </w:rPr>
        <w:t xml:space="preserve"> мест для выгула домашних животных в жилых зонах территории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осуществляется постановлением </w:t>
      </w:r>
      <w:r w:rsidRPr="002244AF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1E14A6">
        <w:rPr>
          <w:rFonts w:ascii="Times New Roman" w:eastAsia="Calibri" w:hAnsi="Times New Roman" w:cs="Times New Roman"/>
          <w:sz w:val="24"/>
          <w:szCs w:val="24"/>
        </w:rPr>
        <w:t>и</w:t>
      </w:r>
      <w:r w:rsidRPr="002244AF">
        <w:rPr>
          <w:rFonts w:ascii="Times New Roman" w:eastAsia="Calibri" w:hAnsi="Times New Roman" w:cs="Times New Roman"/>
          <w:sz w:val="24"/>
          <w:szCs w:val="24"/>
        </w:rPr>
        <w:t xml:space="preserve"> Шапкинского сельского поселения.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244AF" w:rsidRPr="002244AF" w:rsidRDefault="002244AF" w:rsidP="002244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244AF">
        <w:rPr>
          <w:rFonts w:ascii="Times New Roman" w:hAnsi="Times New Roman" w:cs="Times New Roman"/>
          <w:sz w:val="24"/>
          <w:szCs w:val="24"/>
        </w:rPr>
        <w:t>2. Обнародовать настоящее решение в порядке, установленном Уставом Шапкинского сельского поселения на официальном сайте Шапкинского сельского поселения Тосненского района Ленинградской области (shapki-adm.ru).</w:t>
      </w:r>
    </w:p>
    <w:p w:rsidR="002244AF" w:rsidRPr="002244AF" w:rsidRDefault="002244AF" w:rsidP="002244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44A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24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44A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главу администрации Шапкинского сельского поселения Тосненского района Ленинградской области.</w:t>
      </w:r>
    </w:p>
    <w:p w:rsidR="002244AF" w:rsidRDefault="002244AF" w:rsidP="002244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44AF" w:rsidRPr="002244AF" w:rsidRDefault="002244AF" w:rsidP="002244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44AF" w:rsidRPr="002244AF" w:rsidRDefault="002244AF" w:rsidP="002244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6576" w:rsidRDefault="002244AF" w:rsidP="002244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4AF">
        <w:rPr>
          <w:rFonts w:ascii="Times New Roman" w:hAnsi="Times New Roman" w:cs="Times New Roman"/>
          <w:sz w:val="24"/>
          <w:szCs w:val="24"/>
        </w:rPr>
        <w:t>Глава</w:t>
      </w:r>
    </w:p>
    <w:p w:rsidR="002244AF" w:rsidRPr="002244AF" w:rsidRDefault="002244AF" w:rsidP="002244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244AF">
        <w:rPr>
          <w:rFonts w:ascii="Times New Roman" w:hAnsi="Times New Roman" w:cs="Times New Roman"/>
          <w:sz w:val="24"/>
          <w:szCs w:val="24"/>
        </w:rPr>
        <w:t>Шапкинского</w:t>
      </w:r>
      <w:r w:rsidR="00996576">
        <w:rPr>
          <w:rFonts w:ascii="Times New Roman" w:hAnsi="Times New Roman" w:cs="Times New Roman"/>
          <w:sz w:val="24"/>
          <w:szCs w:val="24"/>
        </w:rPr>
        <w:t xml:space="preserve"> </w:t>
      </w:r>
      <w:r w:rsidRPr="002244A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А.В. Соколов</w:t>
      </w:r>
    </w:p>
    <w:sectPr w:rsidR="002244AF" w:rsidRPr="002244AF" w:rsidSect="00AB135A">
      <w:pgSz w:w="11906" w:h="16838"/>
      <w:pgMar w:top="568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94B"/>
    <w:multiLevelType w:val="multilevel"/>
    <w:tmpl w:val="9F38A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5E1314"/>
    <w:multiLevelType w:val="multilevel"/>
    <w:tmpl w:val="46B88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655AD"/>
    <w:multiLevelType w:val="multilevel"/>
    <w:tmpl w:val="4E28C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70"/>
    <w:rsid w:val="00011E7D"/>
    <w:rsid w:val="000321BA"/>
    <w:rsid w:val="00036873"/>
    <w:rsid w:val="00041C49"/>
    <w:rsid w:val="000A1246"/>
    <w:rsid w:val="000C7759"/>
    <w:rsid w:val="001418E6"/>
    <w:rsid w:val="001733F4"/>
    <w:rsid w:val="00182C01"/>
    <w:rsid w:val="00196098"/>
    <w:rsid w:val="001B0D05"/>
    <w:rsid w:val="001E11CD"/>
    <w:rsid w:val="001E14A6"/>
    <w:rsid w:val="001F34F5"/>
    <w:rsid w:val="001F37C1"/>
    <w:rsid w:val="00212DBD"/>
    <w:rsid w:val="002244AF"/>
    <w:rsid w:val="00231585"/>
    <w:rsid w:val="002421BA"/>
    <w:rsid w:val="00244A67"/>
    <w:rsid w:val="002474A0"/>
    <w:rsid w:val="00257570"/>
    <w:rsid w:val="00262A19"/>
    <w:rsid w:val="0027201B"/>
    <w:rsid w:val="002A14FF"/>
    <w:rsid w:val="002A4C4F"/>
    <w:rsid w:val="002D189F"/>
    <w:rsid w:val="003140AC"/>
    <w:rsid w:val="00326508"/>
    <w:rsid w:val="00370F5C"/>
    <w:rsid w:val="00394B17"/>
    <w:rsid w:val="003A0BE7"/>
    <w:rsid w:val="003E33BE"/>
    <w:rsid w:val="003E4640"/>
    <w:rsid w:val="00420430"/>
    <w:rsid w:val="004760FE"/>
    <w:rsid w:val="00487A50"/>
    <w:rsid w:val="00493326"/>
    <w:rsid w:val="00520BD2"/>
    <w:rsid w:val="00550DFA"/>
    <w:rsid w:val="0058630B"/>
    <w:rsid w:val="005A41E4"/>
    <w:rsid w:val="005A6974"/>
    <w:rsid w:val="005B6C48"/>
    <w:rsid w:val="005B7BD5"/>
    <w:rsid w:val="005D2088"/>
    <w:rsid w:val="005F30DF"/>
    <w:rsid w:val="006053FE"/>
    <w:rsid w:val="006170CC"/>
    <w:rsid w:val="0069033B"/>
    <w:rsid w:val="006B08D2"/>
    <w:rsid w:val="00701C83"/>
    <w:rsid w:val="00702895"/>
    <w:rsid w:val="007414E7"/>
    <w:rsid w:val="007622FF"/>
    <w:rsid w:val="00775125"/>
    <w:rsid w:val="00796D8F"/>
    <w:rsid w:val="0081565D"/>
    <w:rsid w:val="00850BD7"/>
    <w:rsid w:val="00865AE3"/>
    <w:rsid w:val="008804D3"/>
    <w:rsid w:val="008C4F2E"/>
    <w:rsid w:val="00905B6A"/>
    <w:rsid w:val="00911C2F"/>
    <w:rsid w:val="009140A3"/>
    <w:rsid w:val="009338F6"/>
    <w:rsid w:val="009763A2"/>
    <w:rsid w:val="00993F76"/>
    <w:rsid w:val="00996576"/>
    <w:rsid w:val="009F6B74"/>
    <w:rsid w:val="00A02784"/>
    <w:rsid w:val="00A41F97"/>
    <w:rsid w:val="00A47284"/>
    <w:rsid w:val="00A873EF"/>
    <w:rsid w:val="00AB135A"/>
    <w:rsid w:val="00AD7D70"/>
    <w:rsid w:val="00AE2DD1"/>
    <w:rsid w:val="00AE5F2F"/>
    <w:rsid w:val="00B13F0C"/>
    <w:rsid w:val="00B34489"/>
    <w:rsid w:val="00BC4A60"/>
    <w:rsid w:val="00BD15F7"/>
    <w:rsid w:val="00BE45EB"/>
    <w:rsid w:val="00BE513C"/>
    <w:rsid w:val="00C171EE"/>
    <w:rsid w:val="00C26527"/>
    <w:rsid w:val="00C6255B"/>
    <w:rsid w:val="00CD1E78"/>
    <w:rsid w:val="00CD7F01"/>
    <w:rsid w:val="00CE75AB"/>
    <w:rsid w:val="00CF6C66"/>
    <w:rsid w:val="00D266EE"/>
    <w:rsid w:val="00D4431D"/>
    <w:rsid w:val="00E037C2"/>
    <w:rsid w:val="00E1121E"/>
    <w:rsid w:val="00E15404"/>
    <w:rsid w:val="00E26879"/>
    <w:rsid w:val="00E32FC6"/>
    <w:rsid w:val="00E67C8B"/>
    <w:rsid w:val="00E77A00"/>
    <w:rsid w:val="00E90A05"/>
    <w:rsid w:val="00EE5DC8"/>
    <w:rsid w:val="00F53F2C"/>
    <w:rsid w:val="00F56A73"/>
    <w:rsid w:val="00F7241D"/>
    <w:rsid w:val="00F8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57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57570"/>
    <w:rPr>
      <w:b/>
      <w:bCs/>
    </w:rPr>
  </w:style>
  <w:style w:type="character" w:styleId="a5">
    <w:name w:val="Hyperlink"/>
    <w:basedOn w:val="a0"/>
    <w:uiPriority w:val="99"/>
    <w:unhideWhenUsed/>
    <w:rsid w:val="007414E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1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1"/>
    <w:unhideWhenUsed/>
    <w:rsid w:val="00AB1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B135A"/>
  </w:style>
  <w:style w:type="character" w:customStyle="1" w:styleId="1">
    <w:name w:val="Основной текст Знак1"/>
    <w:basedOn w:val="a0"/>
    <w:link w:val="a7"/>
    <w:locked/>
    <w:rsid w:val="00AB13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57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57570"/>
    <w:rPr>
      <w:b/>
      <w:bCs/>
    </w:rPr>
  </w:style>
  <w:style w:type="character" w:styleId="a5">
    <w:name w:val="Hyperlink"/>
    <w:basedOn w:val="a0"/>
    <w:uiPriority w:val="99"/>
    <w:unhideWhenUsed/>
    <w:rsid w:val="007414E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1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1"/>
    <w:unhideWhenUsed/>
    <w:rsid w:val="00AB1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B135A"/>
  </w:style>
  <w:style w:type="character" w:customStyle="1" w:styleId="1">
    <w:name w:val="Основной текст Знак1"/>
    <w:basedOn w:val="a0"/>
    <w:link w:val="a7"/>
    <w:locked/>
    <w:rsid w:val="00AB13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User1</cp:lastModifiedBy>
  <cp:revision>3</cp:revision>
  <cp:lastPrinted>2020-04-23T12:08:00Z</cp:lastPrinted>
  <dcterms:created xsi:type="dcterms:W3CDTF">2020-04-23T12:08:00Z</dcterms:created>
  <dcterms:modified xsi:type="dcterms:W3CDTF">2020-04-23T12:09:00Z</dcterms:modified>
</cp:coreProperties>
</file>